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D7" w:rsidRDefault="007958D7" w:rsidP="006B1D79">
      <w:pPr>
        <w:spacing w:after="0" w:line="240" w:lineRule="auto"/>
        <w:jc w:val="center"/>
        <w:rPr>
          <w:rFonts w:ascii="Arial Black" w:hAnsi="Arial Black"/>
          <w:color w:val="FF0000"/>
          <w:sz w:val="40"/>
          <w:szCs w:val="40"/>
        </w:rPr>
      </w:pPr>
      <w:r w:rsidRPr="007958D7">
        <w:rPr>
          <w:rFonts w:ascii="Arial Black" w:hAnsi="Arial Black"/>
          <w:color w:val="FF0000"/>
          <w:sz w:val="40"/>
          <w:szCs w:val="40"/>
        </w:rPr>
        <w:t>Partido Progresista NUEVO PERU</w:t>
      </w:r>
    </w:p>
    <w:p w:rsidR="006B1D79" w:rsidRPr="00770D39" w:rsidRDefault="006B1D79" w:rsidP="006B1D7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70D39">
        <w:rPr>
          <w:rFonts w:ascii="Arial" w:hAnsi="Arial" w:cs="Arial"/>
          <w:b/>
          <w:sz w:val="18"/>
          <w:szCs w:val="18"/>
        </w:rPr>
        <w:t xml:space="preserve">Calle Manuel </w:t>
      </w:r>
      <w:r w:rsidR="00770D39" w:rsidRPr="00770D39">
        <w:rPr>
          <w:rFonts w:ascii="Arial" w:hAnsi="Arial" w:cs="Arial"/>
          <w:b/>
          <w:sz w:val="18"/>
          <w:szCs w:val="18"/>
        </w:rPr>
        <w:t>Águila</w:t>
      </w:r>
      <w:r w:rsidRPr="00770D39">
        <w:rPr>
          <w:rFonts w:ascii="Arial" w:hAnsi="Arial" w:cs="Arial"/>
          <w:b/>
          <w:sz w:val="18"/>
          <w:szCs w:val="18"/>
        </w:rPr>
        <w:t xml:space="preserve"> Durand 263 – Urb. Vista Alegre – Surco – Lima 33 PERU. </w:t>
      </w:r>
      <w:r w:rsidR="00770D39" w:rsidRPr="00770D39">
        <w:rPr>
          <w:rFonts w:ascii="Arial" w:hAnsi="Arial" w:cs="Arial"/>
          <w:b/>
          <w:sz w:val="18"/>
          <w:szCs w:val="18"/>
        </w:rPr>
        <w:t>Telf.</w:t>
      </w:r>
      <w:r w:rsidRPr="00770D39">
        <w:rPr>
          <w:rFonts w:ascii="Arial" w:hAnsi="Arial" w:cs="Arial"/>
          <w:b/>
          <w:sz w:val="18"/>
          <w:szCs w:val="18"/>
        </w:rPr>
        <w:t xml:space="preserve"> 266 4605 Cel. 989 634 753 Correo: partidoprogresistanuevoperu@yahoo.es</w:t>
      </w:r>
    </w:p>
    <w:p w:rsidR="007958D7" w:rsidRDefault="007958D7" w:rsidP="006B1D79">
      <w:pPr>
        <w:spacing w:after="0" w:line="240" w:lineRule="auto"/>
      </w:pPr>
    </w:p>
    <w:p w:rsidR="007958D7" w:rsidRPr="00770D39" w:rsidRDefault="006B1D79" w:rsidP="006B1D79">
      <w:pPr>
        <w:spacing w:after="0" w:line="240" w:lineRule="auto"/>
        <w:jc w:val="center"/>
        <w:rPr>
          <w:rFonts w:ascii="Arial Black" w:hAnsi="Arial Black"/>
          <w:color w:val="00B0F0"/>
          <w:sz w:val="24"/>
          <w:szCs w:val="24"/>
        </w:rPr>
      </w:pPr>
      <w:r w:rsidRPr="00770D39">
        <w:rPr>
          <w:rFonts w:ascii="Arial Black" w:hAnsi="Arial Black"/>
          <w:color w:val="00B0F0"/>
          <w:sz w:val="24"/>
          <w:szCs w:val="24"/>
        </w:rPr>
        <w:t>En el Día del Pescador</w:t>
      </w:r>
    </w:p>
    <w:p w:rsidR="006B1D79" w:rsidRDefault="006B1D79" w:rsidP="00770D39">
      <w:pPr>
        <w:spacing w:after="0" w:line="240" w:lineRule="auto"/>
        <w:jc w:val="center"/>
        <w:rPr>
          <w:rFonts w:ascii="Arial Black" w:hAnsi="Arial Black"/>
          <w:color w:val="00B0F0"/>
          <w:sz w:val="24"/>
          <w:szCs w:val="24"/>
        </w:rPr>
      </w:pPr>
      <w:r w:rsidRPr="00770D39">
        <w:rPr>
          <w:rFonts w:ascii="Arial Black" w:hAnsi="Arial Black"/>
          <w:color w:val="00B0F0"/>
          <w:sz w:val="24"/>
          <w:szCs w:val="24"/>
        </w:rPr>
        <w:t>Solemnidad de San Pedro y San Pablo y Día del Papa</w:t>
      </w:r>
    </w:p>
    <w:p w:rsidR="00770D39" w:rsidRPr="00770D39" w:rsidRDefault="00770D39" w:rsidP="00770D39">
      <w:pPr>
        <w:spacing w:after="0" w:line="240" w:lineRule="auto"/>
        <w:jc w:val="center"/>
        <w:rPr>
          <w:rFonts w:ascii="Arial Black" w:hAnsi="Arial Black"/>
          <w:color w:val="00B0F0"/>
          <w:sz w:val="24"/>
          <w:szCs w:val="24"/>
        </w:rPr>
      </w:pPr>
    </w:p>
    <w:p w:rsidR="001F1703" w:rsidRPr="00C12096" w:rsidRDefault="001F1703" w:rsidP="006B1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2096">
        <w:rPr>
          <w:rFonts w:ascii="Arial" w:hAnsi="Arial" w:cs="Arial"/>
          <w:b/>
          <w:sz w:val="20"/>
          <w:szCs w:val="20"/>
        </w:rPr>
        <w:t>Compatriotas Progresistas:</w:t>
      </w:r>
    </w:p>
    <w:p w:rsidR="00E12A60" w:rsidRPr="00C12096" w:rsidRDefault="001F1703" w:rsidP="003908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2096">
        <w:rPr>
          <w:rFonts w:ascii="Arial" w:hAnsi="Arial" w:cs="Arial"/>
          <w:b/>
          <w:sz w:val="20"/>
          <w:szCs w:val="20"/>
        </w:rPr>
        <w:t>El Partido Progresista NUEVO PERU, envía u</w:t>
      </w:r>
      <w:r w:rsidR="00E12A60" w:rsidRPr="00C12096">
        <w:rPr>
          <w:rFonts w:ascii="Arial" w:hAnsi="Arial" w:cs="Arial"/>
          <w:b/>
          <w:sz w:val="20"/>
          <w:szCs w:val="20"/>
        </w:rPr>
        <w:t>n fraternal saludo a todos los fieles católicos</w:t>
      </w:r>
      <w:r w:rsidR="006B1D79" w:rsidRPr="00C12096">
        <w:rPr>
          <w:rFonts w:ascii="Arial" w:hAnsi="Arial" w:cs="Arial"/>
          <w:b/>
          <w:sz w:val="20"/>
          <w:szCs w:val="20"/>
        </w:rPr>
        <w:t xml:space="preserve"> del mundo</w:t>
      </w:r>
      <w:r w:rsidR="00E12A60" w:rsidRPr="00C12096">
        <w:rPr>
          <w:rFonts w:ascii="Arial" w:hAnsi="Arial" w:cs="Arial"/>
          <w:b/>
          <w:sz w:val="20"/>
          <w:szCs w:val="20"/>
        </w:rPr>
        <w:t>, que celebran la fiesta de los apóstoles y mártires San Pedro y</w:t>
      </w:r>
      <w:r w:rsidR="00C12096">
        <w:rPr>
          <w:rFonts w:ascii="Arial" w:hAnsi="Arial" w:cs="Arial"/>
          <w:b/>
          <w:sz w:val="20"/>
          <w:szCs w:val="20"/>
        </w:rPr>
        <w:t xml:space="preserve"> San Pablo</w:t>
      </w:r>
      <w:r w:rsidR="00E12A60" w:rsidRPr="00C12096">
        <w:rPr>
          <w:rFonts w:ascii="Arial" w:hAnsi="Arial" w:cs="Arial"/>
          <w:b/>
          <w:sz w:val="20"/>
          <w:szCs w:val="20"/>
        </w:rPr>
        <w:t xml:space="preserve">  </w:t>
      </w:r>
      <w:r w:rsidR="006B1D79" w:rsidRPr="00C12096">
        <w:rPr>
          <w:rFonts w:ascii="Arial" w:hAnsi="Arial" w:cs="Arial"/>
          <w:b/>
          <w:sz w:val="20"/>
          <w:szCs w:val="20"/>
        </w:rPr>
        <w:t>-</w:t>
      </w:r>
      <w:r w:rsidR="00E12A60" w:rsidRPr="00C12096">
        <w:rPr>
          <w:rFonts w:ascii="Arial" w:hAnsi="Arial" w:cs="Arial"/>
          <w:b/>
          <w:sz w:val="20"/>
          <w:szCs w:val="20"/>
        </w:rPr>
        <w:t>las dos columnas del edificio de la fe cristiana que dieron su vid</w:t>
      </w:r>
      <w:r w:rsidRPr="00C12096">
        <w:rPr>
          <w:rFonts w:ascii="Arial" w:hAnsi="Arial" w:cs="Arial"/>
          <w:b/>
          <w:sz w:val="20"/>
          <w:szCs w:val="20"/>
        </w:rPr>
        <w:t>a por Jesús</w:t>
      </w:r>
      <w:r w:rsidR="006B1D79" w:rsidRPr="00C12096">
        <w:rPr>
          <w:rFonts w:ascii="Arial" w:hAnsi="Arial" w:cs="Arial"/>
          <w:b/>
          <w:sz w:val="20"/>
          <w:szCs w:val="20"/>
        </w:rPr>
        <w:t>-</w:t>
      </w:r>
      <w:r w:rsidRPr="00C12096">
        <w:rPr>
          <w:rFonts w:ascii="Arial" w:hAnsi="Arial" w:cs="Arial"/>
          <w:b/>
          <w:sz w:val="20"/>
          <w:szCs w:val="20"/>
        </w:rPr>
        <w:t xml:space="preserve"> y un especial reconocimiento</w:t>
      </w:r>
      <w:r w:rsidR="00E12A60" w:rsidRPr="00C12096">
        <w:rPr>
          <w:rFonts w:ascii="Arial" w:hAnsi="Arial" w:cs="Arial"/>
          <w:b/>
          <w:sz w:val="20"/>
          <w:szCs w:val="20"/>
        </w:rPr>
        <w:t xml:space="preserve"> a su Santidad</w:t>
      </w:r>
      <w:r w:rsidR="006B1D79" w:rsidRPr="00C12096">
        <w:rPr>
          <w:rFonts w:ascii="Arial" w:hAnsi="Arial" w:cs="Arial"/>
          <w:b/>
          <w:sz w:val="20"/>
          <w:szCs w:val="20"/>
        </w:rPr>
        <w:t xml:space="preserve"> el Papa Benedicto XVI, </w:t>
      </w:r>
      <w:r w:rsidR="00E12A60" w:rsidRPr="00C12096">
        <w:rPr>
          <w:rFonts w:ascii="Arial" w:hAnsi="Arial" w:cs="Arial"/>
          <w:b/>
          <w:sz w:val="20"/>
          <w:szCs w:val="20"/>
        </w:rPr>
        <w:t>representante de Cristo en el mundo y cab</w:t>
      </w:r>
      <w:r w:rsidRPr="00C12096">
        <w:rPr>
          <w:rFonts w:ascii="Arial" w:hAnsi="Arial" w:cs="Arial"/>
          <w:b/>
          <w:sz w:val="20"/>
          <w:szCs w:val="20"/>
        </w:rPr>
        <w:t>ez</w:t>
      </w:r>
      <w:r w:rsidR="006B1D79" w:rsidRPr="00C12096">
        <w:rPr>
          <w:rFonts w:ascii="Arial" w:hAnsi="Arial" w:cs="Arial"/>
          <w:b/>
          <w:sz w:val="20"/>
          <w:szCs w:val="20"/>
        </w:rPr>
        <w:t>a visible de la Iglesia</w:t>
      </w:r>
      <w:r w:rsidR="00E12A60" w:rsidRPr="00C12096">
        <w:rPr>
          <w:rFonts w:ascii="Arial" w:hAnsi="Arial" w:cs="Arial"/>
          <w:b/>
          <w:sz w:val="20"/>
          <w:szCs w:val="20"/>
        </w:rPr>
        <w:t>,</w:t>
      </w:r>
      <w:r w:rsidR="003908A0" w:rsidRPr="00C12096">
        <w:rPr>
          <w:rFonts w:ascii="Arial" w:hAnsi="Arial" w:cs="Arial"/>
          <w:b/>
          <w:sz w:val="20"/>
          <w:szCs w:val="20"/>
        </w:rPr>
        <w:t xml:space="preserve"> que asistido por el Espíritu Santo</w:t>
      </w:r>
      <w:r w:rsidR="006B1D79" w:rsidRPr="00C12096">
        <w:rPr>
          <w:rFonts w:ascii="Arial" w:hAnsi="Arial" w:cs="Arial"/>
          <w:b/>
          <w:sz w:val="20"/>
          <w:szCs w:val="20"/>
        </w:rPr>
        <w:t>,</w:t>
      </w:r>
      <w:r w:rsidR="00E12A60" w:rsidRPr="00C12096">
        <w:rPr>
          <w:rFonts w:ascii="Arial" w:hAnsi="Arial" w:cs="Arial"/>
          <w:b/>
          <w:sz w:val="20"/>
          <w:szCs w:val="20"/>
        </w:rPr>
        <w:t xml:space="preserve"> la dirig</w:t>
      </w:r>
      <w:r w:rsidR="003908A0" w:rsidRPr="00C12096">
        <w:rPr>
          <w:rFonts w:ascii="Arial" w:hAnsi="Arial" w:cs="Arial"/>
          <w:b/>
          <w:sz w:val="20"/>
          <w:szCs w:val="20"/>
        </w:rPr>
        <w:t xml:space="preserve">e y la mantiene unida. </w:t>
      </w:r>
    </w:p>
    <w:p w:rsidR="007958D7" w:rsidRPr="00C12096" w:rsidRDefault="007958D7" w:rsidP="003908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08A0" w:rsidRPr="00C12096" w:rsidRDefault="001F1703" w:rsidP="001F17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2096">
        <w:rPr>
          <w:rFonts w:ascii="Arial" w:hAnsi="Arial" w:cs="Arial"/>
          <w:b/>
          <w:sz w:val="20"/>
          <w:szCs w:val="20"/>
        </w:rPr>
        <w:t xml:space="preserve">Asimismo, </w:t>
      </w:r>
      <w:r w:rsidR="007958D7" w:rsidRPr="00C12096">
        <w:rPr>
          <w:rFonts w:ascii="Arial" w:hAnsi="Arial" w:cs="Arial"/>
          <w:b/>
          <w:sz w:val="20"/>
          <w:szCs w:val="20"/>
        </w:rPr>
        <w:t>hace</w:t>
      </w:r>
      <w:r w:rsidRPr="00C12096">
        <w:rPr>
          <w:rFonts w:ascii="Arial" w:hAnsi="Arial" w:cs="Arial"/>
          <w:b/>
          <w:sz w:val="20"/>
          <w:szCs w:val="20"/>
        </w:rPr>
        <w:t>mos llegar nuestro má</w:t>
      </w:r>
      <w:r w:rsidR="006B1D79" w:rsidRPr="00C12096">
        <w:rPr>
          <w:rFonts w:ascii="Arial" w:hAnsi="Arial" w:cs="Arial"/>
          <w:b/>
          <w:sz w:val="20"/>
          <w:szCs w:val="20"/>
        </w:rPr>
        <w:t xml:space="preserve">s caluroso </w:t>
      </w:r>
      <w:r w:rsidR="007958D7" w:rsidRPr="00C12096">
        <w:rPr>
          <w:rFonts w:ascii="Arial" w:hAnsi="Arial" w:cs="Arial"/>
          <w:b/>
          <w:sz w:val="20"/>
          <w:szCs w:val="20"/>
        </w:rPr>
        <w:t>saludo</w:t>
      </w:r>
      <w:r w:rsidRPr="00C12096">
        <w:rPr>
          <w:rFonts w:ascii="Arial" w:hAnsi="Arial" w:cs="Arial"/>
          <w:b/>
          <w:sz w:val="20"/>
          <w:szCs w:val="20"/>
        </w:rPr>
        <w:t>,</w:t>
      </w:r>
      <w:r w:rsidR="007958D7" w:rsidRPr="00C12096">
        <w:rPr>
          <w:rFonts w:ascii="Arial" w:hAnsi="Arial" w:cs="Arial"/>
          <w:b/>
          <w:sz w:val="20"/>
          <w:szCs w:val="20"/>
        </w:rPr>
        <w:t xml:space="preserve"> a todos</w:t>
      </w:r>
      <w:r w:rsidR="006B1D79" w:rsidRPr="00C12096">
        <w:rPr>
          <w:rFonts w:ascii="Arial" w:hAnsi="Arial" w:cs="Arial"/>
          <w:b/>
          <w:sz w:val="20"/>
          <w:szCs w:val="20"/>
        </w:rPr>
        <w:t xml:space="preserve"> y todas,</w:t>
      </w:r>
      <w:r w:rsidR="007958D7" w:rsidRPr="00C12096">
        <w:rPr>
          <w:rFonts w:ascii="Arial" w:hAnsi="Arial" w:cs="Arial"/>
          <w:b/>
          <w:sz w:val="20"/>
          <w:szCs w:val="20"/>
        </w:rPr>
        <w:t xml:space="preserve"> los pescadores</w:t>
      </w:r>
      <w:r w:rsidRPr="00C12096">
        <w:rPr>
          <w:rFonts w:ascii="Arial" w:hAnsi="Arial" w:cs="Arial"/>
          <w:b/>
          <w:sz w:val="20"/>
          <w:szCs w:val="20"/>
        </w:rPr>
        <w:t xml:space="preserve"> y trabajadores del mar de Grau,</w:t>
      </w:r>
      <w:r w:rsidR="006B1D79" w:rsidRPr="00C12096">
        <w:rPr>
          <w:rFonts w:ascii="Arial" w:hAnsi="Arial" w:cs="Arial"/>
          <w:b/>
          <w:sz w:val="20"/>
          <w:szCs w:val="20"/>
        </w:rPr>
        <w:t xml:space="preserve"> </w:t>
      </w:r>
      <w:r w:rsidRPr="00C12096">
        <w:rPr>
          <w:rFonts w:ascii="Arial" w:hAnsi="Arial" w:cs="Arial"/>
          <w:b/>
          <w:sz w:val="20"/>
          <w:szCs w:val="20"/>
        </w:rPr>
        <w:t xml:space="preserve">a </w:t>
      </w:r>
      <w:r w:rsidR="006B1D79" w:rsidRPr="00C12096">
        <w:rPr>
          <w:rFonts w:ascii="Arial" w:hAnsi="Arial" w:cs="Arial"/>
          <w:b/>
          <w:sz w:val="20"/>
          <w:szCs w:val="20"/>
        </w:rPr>
        <w:t xml:space="preserve">aquellos </w:t>
      </w:r>
      <w:r w:rsidRPr="00C12096">
        <w:rPr>
          <w:rFonts w:ascii="Arial" w:hAnsi="Arial" w:cs="Arial"/>
          <w:b/>
          <w:sz w:val="20"/>
          <w:szCs w:val="20"/>
        </w:rPr>
        <w:t>que diariamente realizan sacrificadas labores en el mar, en los ríos, en las lagunas, en labores industriales y artesanales;</w:t>
      </w:r>
      <w:r w:rsidR="007958D7" w:rsidRPr="00C12096">
        <w:rPr>
          <w:rFonts w:ascii="Arial" w:hAnsi="Arial" w:cs="Arial"/>
          <w:b/>
          <w:sz w:val="20"/>
          <w:szCs w:val="20"/>
        </w:rPr>
        <w:t xml:space="preserve"> y les expresa</w:t>
      </w:r>
      <w:r w:rsidR="006B1D79" w:rsidRPr="00C12096">
        <w:rPr>
          <w:rFonts w:ascii="Arial" w:hAnsi="Arial" w:cs="Arial"/>
          <w:b/>
          <w:sz w:val="20"/>
          <w:szCs w:val="20"/>
        </w:rPr>
        <w:t>mos nuestro</w:t>
      </w:r>
      <w:r w:rsidR="007958D7" w:rsidRPr="00C12096">
        <w:rPr>
          <w:rFonts w:ascii="Arial" w:hAnsi="Arial" w:cs="Arial"/>
          <w:b/>
          <w:sz w:val="20"/>
          <w:szCs w:val="20"/>
        </w:rPr>
        <w:t xml:space="preserve"> pleno respa</w:t>
      </w:r>
      <w:r w:rsidR="006B1D79" w:rsidRPr="00C12096">
        <w:rPr>
          <w:rFonts w:ascii="Arial" w:hAnsi="Arial" w:cs="Arial"/>
          <w:b/>
          <w:sz w:val="20"/>
          <w:szCs w:val="20"/>
        </w:rPr>
        <w:t>ldo y solidaridad en la lucha en defensa de nuestr</w:t>
      </w:r>
      <w:r w:rsidR="007958D7" w:rsidRPr="00C12096">
        <w:rPr>
          <w:rFonts w:ascii="Arial" w:hAnsi="Arial" w:cs="Arial"/>
          <w:b/>
          <w:sz w:val="20"/>
          <w:szCs w:val="20"/>
        </w:rPr>
        <w:t>as 200 millas peruanas,</w:t>
      </w:r>
      <w:r w:rsidR="006B1D79" w:rsidRPr="00C12096">
        <w:rPr>
          <w:rFonts w:ascii="Arial" w:hAnsi="Arial" w:cs="Arial"/>
          <w:b/>
          <w:sz w:val="20"/>
          <w:szCs w:val="20"/>
        </w:rPr>
        <w:t xml:space="preserve"> y</w:t>
      </w:r>
      <w:r w:rsidR="007958D7" w:rsidRPr="00C12096">
        <w:rPr>
          <w:rFonts w:ascii="Arial" w:hAnsi="Arial" w:cs="Arial"/>
          <w:b/>
          <w:sz w:val="20"/>
          <w:szCs w:val="20"/>
        </w:rPr>
        <w:t xml:space="preserve"> las 5 millas para la p</w:t>
      </w:r>
      <w:r w:rsidR="006B1D79" w:rsidRPr="00C12096">
        <w:rPr>
          <w:rFonts w:ascii="Arial" w:hAnsi="Arial" w:cs="Arial"/>
          <w:b/>
          <w:sz w:val="20"/>
          <w:szCs w:val="20"/>
        </w:rPr>
        <w:t>esca artesanal.</w:t>
      </w:r>
      <w:r w:rsidR="00C12096">
        <w:rPr>
          <w:rFonts w:ascii="Arial" w:hAnsi="Arial" w:cs="Arial"/>
          <w:b/>
          <w:sz w:val="20"/>
          <w:szCs w:val="20"/>
        </w:rPr>
        <w:t xml:space="preserve"> </w:t>
      </w:r>
      <w:r w:rsidR="006B1D79" w:rsidRPr="00C12096">
        <w:rPr>
          <w:rFonts w:ascii="Arial" w:hAnsi="Arial" w:cs="Arial"/>
          <w:b/>
          <w:sz w:val="20"/>
          <w:szCs w:val="20"/>
        </w:rPr>
        <w:t>En tal sentido, r</w:t>
      </w:r>
      <w:r w:rsidRPr="00C12096">
        <w:rPr>
          <w:rFonts w:ascii="Arial" w:hAnsi="Arial" w:cs="Arial"/>
          <w:b/>
          <w:sz w:val="20"/>
          <w:szCs w:val="20"/>
        </w:rPr>
        <w:t>espal</w:t>
      </w:r>
      <w:r w:rsidR="00B91F7A" w:rsidRPr="00C12096">
        <w:rPr>
          <w:rFonts w:ascii="Arial" w:hAnsi="Arial" w:cs="Arial"/>
          <w:b/>
          <w:sz w:val="20"/>
          <w:szCs w:val="20"/>
        </w:rPr>
        <w:t xml:space="preserve">damos el </w:t>
      </w:r>
      <w:r w:rsidR="00C12096">
        <w:rPr>
          <w:rFonts w:ascii="Arial" w:hAnsi="Arial" w:cs="Arial"/>
          <w:b/>
          <w:sz w:val="20"/>
          <w:szCs w:val="20"/>
        </w:rPr>
        <w:t>pronunciamiento</w:t>
      </w:r>
      <w:r w:rsidR="00B91F7A" w:rsidRPr="00C12096">
        <w:rPr>
          <w:rFonts w:ascii="Arial" w:hAnsi="Arial" w:cs="Arial"/>
          <w:b/>
          <w:sz w:val="20"/>
          <w:szCs w:val="20"/>
        </w:rPr>
        <w:t xml:space="preserve"> de nues</w:t>
      </w:r>
      <w:r w:rsidRPr="00C12096">
        <w:rPr>
          <w:rFonts w:ascii="Arial" w:hAnsi="Arial" w:cs="Arial"/>
          <w:b/>
          <w:sz w:val="20"/>
          <w:szCs w:val="20"/>
        </w:rPr>
        <w:t>tros compatriotas progresistas,</w:t>
      </w:r>
      <w:r w:rsidR="00B91F7A" w:rsidRPr="00C12096">
        <w:rPr>
          <w:rFonts w:ascii="Arial" w:hAnsi="Arial" w:cs="Arial"/>
          <w:b/>
          <w:sz w:val="20"/>
          <w:szCs w:val="20"/>
        </w:rPr>
        <w:t xml:space="preserve"> p</w:t>
      </w:r>
      <w:r w:rsidR="003908A0" w:rsidRPr="00C12096">
        <w:rPr>
          <w:rFonts w:ascii="Arial" w:hAnsi="Arial" w:cs="Arial"/>
          <w:b/>
          <w:sz w:val="20"/>
          <w:szCs w:val="20"/>
        </w:rPr>
        <w:t>escadores artesanales del sur del Perú</w:t>
      </w:r>
      <w:r w:rsidR="00B91F7A" w:rsidRPr="00C12096">
        <w:rPr>
          <w:rFonts w:ascii="Arial" w:hAnsi="Arial" w:cs="Arial"/>
          <w:b/>
          <w:sz w:val="20"/>
          <w:szCs w:val="20"/>
        </w:rPr>
        <w:t xml:space="preserve"> de Arequipa, Ilo y Tacna, los cuales se han declarado en pi</w:t>
      </w:r>
      <w:r w:rsidRPr="00C12096">
        <w:rPr>
          <w:rFonts w:ascii="Arial" w:hAnsi="Arial" w:cs="Arial"/>
          <w:b/>
          <w:sz w:val="20"/>
          <w:szCs w:val="20"/>
        </w:rPr>
        <w:t>e de lucha</w:t>
      </w:r>
      <w:r w:rsidR="00B91F7A" w:rsidRPr="00C12096">
        <w:rPr>
          <w:rFonts w:ascii="Arial" w:hAnsi="Arial" w:cs="Arial"/>
          <w:b/>
          <w:sz w:val="20"/>
          <w:szCs w:val="20"/>
        </w:rPr>
        <w:t xml:space="preserve"> en defensa de las zonas de pesca de las 5 millas marinas; dado que no aceptan el r</w:t>
      </w:r>
      <w:r w:rsidR="003908A0" w:rsidRPr="00C12096">
        <w:rPr>
          <w:rFonts w:ascii="Arial" w:hAnsi="Arial" w:cs="Arial"/>
          <w:b/>
          <w:sz w:val="20"/>
          <w:szCs w:val="20"/>
        </w:rPr>
        <w:t>égimen especial</w:t>
      </w:r>
      <w:r w:rsidR="00B91F7A" w:rsidRPr="00C12096">
        <w:rPr>
          <w:rFonts w:ascii="Arial" w:hAnsi="Arial" w:cs="Arial"/>
          <w:b/>
          <w:sz w:val="20"/>
          <w:szCs w:val="20"/>
        </w:rPr>
        <w:t xml:space="preserve"> </w:t>
      </w:r>
      <w:r w:rsidR="003908A0" w:rsidRPr="00C12096">
        <w:rPr>
          <w:rFonts w:ascii="Arial" w:hAnsi="Arial" w:cs="Arial"/>
          <w:b/>
          <w:sz w:val="20"/>
          <w:szCs w:val="20"/>
        </w:rPr>
        <w:t>de pesca para la harina de pescado</w:t>
      </w:r>
      <w:r w:rsidRPr="00C12096">
        <w:rPr>
          <w:rFonts w:ascii="Arial" w:hAnsi="Arial" w:cs="Arial"/>
          <w:b/>
          <w:sz w:val="20"/>
          <w:szCs w:val="20"/>
        </w:rPr>
        <w:t xml:space="preserve">, el cual </w:t>
      </w:r>
      <w:r w:rsidR="00C12096">
        <w:rPr>
          <w:rFonts w:ascii="Arial" w:hAnsi="Arial" w:cs="Arial"/>
          <w:b/>
          <w:sz w:val="20"/>
          <w:szCs w:val="20"/>
        </w:rPr>
        <w:t>los perjudica</w:t>
      </w:r>
      <w:r w:rsidRPr="00C12096">
        <w:rPr>
          <w:rFonts w:ascii="Arial" w:hAnsi="Arial" w:cs="Arial"/>
          <w:b/>
          <w:sz w:val="20"/>
          <w:szCs w:val="20"/>
        </w:rPr>
        <w:t>. Cabe señalar que</w:t>
      </w:r>
      <w:r w:rsidR="003908A0" w:rsidRPr="00C12096">
        <w:rPr>
          <w:rFonts w:ascii="Arial" w:hAnsi="Arial" w:cs="Arial"/>
          <w:b/>
          <w:sz w:val="20"/>
          <w:szCs w:val="20"/>
        </w:rPr>
        <w:t xml:space="preserve"> los industriales</w:t>
      </w:r>
      <w:r w:rsidR="00B91F7A" w:rsidRPr="00C12096">
        <w:rPr>
          <w:rFonts w:ascii="Arial" w:hAnsi="Arial" w:cs="Arial"/>
          <w:b/>
          <w:sz w:val="20"/>
          <w:szCs w:val="20"/>
        </w:rPr>
        <w:t xml:space="preserve"> de la harina de pescado,</w:t>
      </w:r>
      <w:r w:rsidR="003908A0" w:rsidRPr="00C12096">
        <w:rPr>
          <w:rFonts w:ascii="Arial" w:hAnsi="Arial" w:cs="Arial"/>
          <w:b/>
          <w:sz w:val="20"/>
          <w:szCs w:val="20"/>
        </w:rPr>
        <w:t xml:space="preserve"> de los 1,500 dólares que reciben por tonelada de harina exportada solo le dejan al país 2 nuevos soles por tonelada de anchove</w:t>
      </w:r>
      <w:r w:rsidR="00B91F7A" w:rsidRPr="00C12096">
        <w:rPr>
          <w:rFonts w:ascii="Arial" w:hAnsi="Arial" w:cs="Arial"/>
          <w:b/>
          <w:sz w:val="20"/>
          <w:szCs w:val="20"/>
        </w:rPr>
        <w:t>ta capturada; es decir</w:t>
      </w:r>
      <w:r w:rsidR="003908A0" w:rsidRPr="00C12096">
        <w:rPr>
          <w:rFonts w:ascii="Arial" w:hAnsi="Arial" w:cs="Arial"/>
          <w:b/>
          <w:sz w:val="20"/>
          <w:szCs w:val="20"/>
        </w:rPr>
        <w:t xml:space="preserve"> en el PBI solo participa el sector pesquero con el 0.34%  prácticamente casi nada.</w:t>
      </w:r>
    </w:p>
    <w:p w:rsidR="006B1D79" w:rsidRPr="00C12096" w:rsidRDefault="006B1D79" w:rsidP="001F17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0D39" w:rsidRDefault="00770D39" w:rsidP="00770D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Permítanm</w:t>
      </w:r>
      <w:r w:rsidR="006B1D79" w:rsidRPr="00C12096">
        <w:rPr>
          <w:rFonts w:ascii="Arial" w:hAnsi="Arial" w:cs="Arial"/>
          <w:b/>
          <w:sz w:val="20"/>
          <w:szCs w:val="20"/>
        </w:rPr>
        <w:t xml:space="preserve">e, </w:t>
      </w:r>
      <w:r>
        <w:rPr>
          <w:rFonts w:ascii="Arial" w:hAnsi="Arial" w:cs="Arial"/>
          <w:b/>
          <w:sz w:val="20"/>
          <w:szCs w:val="20"/>
        </w:rPr>
        <w:t>un sentido recuerdo a mi padrino, ejemplo de empresario pesquero: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el Ing. Luis </w:t>
      </w:r>
      <w:proofErr w:type="spellStart"/>
      <w:r>
        <w:rPr>
          <w:rFonts w:ascii="Arial" w:hAnsi="Arial" w:cs="Arial"/>
          <w:b/>
          <w:sz w:val="20"/>
          <w:szCs w:val="20"/>
        </w:rPr>
        <w:t>Banchero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Rossi</w:t>
      </w:r>
      <w:proofErr w:type="spellEnd"/>
      <w:r>
        <w:rPr>
          <w:rFonts w:ascii="Arial" w:hAnsi="Arial" w:cs="Arial"/>
          <w:b/>
          <w:sz w:val="20"/>
          <w:szCs w:val="20"/>
        </w:rPr>
        <w:t>. Finalmente, r</w:t>
      </w:r>
      <w:r w:rsidR="006B1D79" w:rsidRPr="00C12096">
        <w:rPr>
          <w:rFonts w:ascii="Arial" w:hAnsi="Arial" w:cs="Arial"/>
          <w:b/>
          <w:sz w:val="20"/>
          <w:szCs w:val="20"/>
        </w:rPr>
        <w:t>endimos un sentido homenaje patriótico, a nuestro mártir peruano JOSE OLAYA BALANDRA, héroe máximo de los hombres del mar, quien tuviera una descollante participación durante la invasión española, en defensa de la Patria y quien entregara su vida por la independencia y soberanía nacional. Su figura y ejemplo siguen vivos y vigentes para las pres</w:t>
      </w:r>
      <w:r w:rsidR="00C12096">
        <w:rPr>
          <w:rFonts w:ascii="Arial" w:hAnsi="Arial" w:cs="Arial"/>
          <w:b/>
          <w:sz w:val="20"/>
          <w:szCs w:val="20"/>
        </w:rPr>
        <w:t>entes y futuras generaciones</w:t>
      </w:r>
      <w:r w:rsidR="006B1D79" w:rsidRPr="00C12096">
        <w:rPr>
          <w:rFonts w:ascii="Arial" w:hAnsi="Arial" w:cs="Arial"/>
          <w:b/>
          <w:sz w:val="20"/>
          <w:szCs w:val="20"/>
        </w:rPr>
        <w:t>.</w:t>
      </w:r>
    </w:p>
    <w:p w:rsidR="001F1703" w:rsidRDefault="001F1703" w:rsidP="00770D3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12096">
        <w:rPr>
          <w:rFonts w:ascii="Arial" w:hAnsi="Arial" w:cs="Arial"/>
          <w:b/>
          <w:sz w:val="20"/>
          <w:szCs w:val="20"/>
        </w:rPr>
        <w:t>Perú, 29 de Junio de 2012.</w:t>
      </w:r>
    </w:p>
    <w:p w:rsidR="006B1D79" w:rsidRPr="00C12096" w:rsidRDefault="00770D39" w:rsidP="00770D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0D39">
        <w:rPr>
          <w:rFonts w:ascii="Arial" w:hAnsi="Arial" w:cs="Arial"/>
          <w:b/>
          <w:sz w:val="20"/>
          <w:szCs w:val="20"/>
        </w:rPr>
        <w:drawing>
          <wp:inline distT="0" distB="0" distL="0" distR="0" wp14:anchorId="3ABC2FBD" wp14:editId="608038C1">
            <wp:extent cx="1714500" cy="2228850"/>
            <wp:effectExtent l="0" t="0" r="0" b="0"/>
            <wp:docPr id="1" name="Imagen 1" descr="http://profile.ak.fbcdn.net/hprofile-ak-snc4/260778_1359751879_3007388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260778_1359751879_30073883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79" w:rsidRPr="00C12096" w:rsidRDefault="006B1D79" w:rsidP="006B1D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2096">
        <w:rPr>
          <w:rFonts w:ascii="Arial" w:hAnsi="Arial" w:cs="Arial"/>
          <w:b/>
          <w:sz w:val="20"/>
          <w:szCs w:val="20"/>
        </w:rPr>
        <w:t>Eco. Ciro Silva Paredes</w:t>
      </w:r>
    </w:p>
    <w:p w:rsidR="007958D7" w:rsidRPr="001F1703" w:rsidRDefault="006B1D79" w:rsidP="00770D39">
      <w:pPr>
        <w:spacing w:after="0" w:line="240" w:lineRule="auto"/>
        <w:jc w:val="center"/>
        <w:rPr>
          <w:rFonts w:ascii="Arial" w:hAnsi="Arial" w:cs="Arial"/>
          <w:b/>
        </w:rPr>
      </w:pPr>
      <w:r w:rsidRPr="00C12096">
        <w:rPr>
          <w:rFonts w:ascii="Arial" w:hAnsi="Arial" w:cs="Arial"/>
          <w:b/>
          <w:sz w:val="20"/>
          <w:szCs w:val="20"/>
        </w:rPr>
        <w:t>Líder y Fundador</w:t>
      </w:r>
    </w:p>
    <w:p w:rsidR="004C76D5" w:rsidRDefault="004C76D5" w:rsidP="003908A0">
      <w:pPr>
        <w:spacing w:after="0" w:line="240" w:lineRule="auto"/>
      </w:pPr>
    </w:p>
    <w:sectPr w:rsidR="004C7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D7"/>
    <w:rsid w:val="001F1703"/>
    <w:rsid w:val="003908A0"/>
    <w:rsid w:val="004C76D5"/>
    <w:rsid w:val="006B1D79"/>
    <w:rsid w:val="00770D39"/>
    <w:rsid w:val="007958D7"/>
    <w:rsid w:val="00B91F7A"/>
    <w:rsid w:val="00C12096"/>
    <w:rsid w:val="00E1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2012-06-29T14:42:00Z</dcterms:created>
  <dcterms:modified xsi:type="dcterms:W3CDTF">2012-06-29T16:10:00Z</dcterms:modified>
</cp:coreProperties>
</file>