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21" w:rsidRPr="00334D4B" w:rsidRDefault="00854DBF" w:rsidP="00862C21">
      <w:pPr>
        <w:spacing w:line="360" w:lineRule="auto"/>
        <w:rPr>
          <w:rFonts w:asciiTheme="minorHAnsi" w:hAnsiTheme="minorHAnsi" w:cs="Times New Roman"/>
          <w:b/>
          <w:bCs w:val="0"/>
          <w:sz w:val="24"/>
          <w:szCs w:val="24"/>
        </w:rPr>
      </w:pPr>
      <w:r w:rsidRPr="00854DBF">
        <w:rPr>
          <w:rFonts w:asciiTheme="minorHAnsi" w:hAnsiTheme="minorHAnsi"/>
          <w:noProof/>
          <w:sz w:val="24"/>
          <w:szCs w:val="24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7.7pt;margin-top:-25.95pt;width:308.05pt;height:71.1pt;z-index:251660288" fillcolor="black [3213]" strokecolor="black [3213]">
            <v:fill color2="#aaa"/>
            <v:imagedata embosscolor="shadow add(51)"/>
            <v:shadow on="t" color="#4d4d4d" opacity="52429f" offset=",3pt"/>
            <v:textpath style="font-family:&quot;Bernard MT Condensed&quot;;font-size:24pt;v-text-spacing:78650f;v-text-kern:t" trim="t" fitpath="t" string="FORO PESQUERO:&#10;“EL FALLO DE LA HAYA Y SU &#10;IMPACTO EN LA ACTIVIDAD&#10;PESQUERA Y ACUÍCOLA&#10;"/>
          </v:shape>
        </w:pict>
      </w:r>
      <w:r w:rsidR="00862C21">
        <w:rPr>
          <w:rFonts w:asciiTheme="minorHAnsi" w:hAnsiTheme="minorHAnsi"/>
          <w:noProof/>
          <w:sz w:val="24"/>
          <w:szCs w:val="24"/>
          <w:lang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-351790</wp:posOffset>
            </wp:positionV>
            <wp:extent cx="1177290" cy="1169035"/>
            <wp:effectExtent l="19050" t="0" r="3810" b="0"/>
            <wp:wrapNone/>
            <wp:docPr id="8" name="Imagen 1" descr="C:\Documents and Settings\spesqueros\Escritorio\IMAGENES\LOGO CI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pesqueros\Escritorio\IMAGENES\LOGO CI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C21" w:rsidRPr="00334D4B" w:rsidRDefault="00862C21" w:rsidP="00862C21">
      <w:pPr>
        <w:spacing w:line="360" w:lineRule="auto"/>
        <w:rPr>
          <w:rFonts w:asciiTheme="minorHAnsi" w:hAnsiTheme="minorHAnsi" w:cs="Times New Roman"/>
          <w:b/>
          <w:bCs w:val="0"/>
          <w:sz w:val="24"/>
          <w:szCs w:val="24"/>
        </w:rPr>
      </w:pPr>
    </w:p>
    <w:p w:rsidR="00862C21" w:rsidRPr="00334D4B" w:rsidRDefault="00862C21" w:rsidP="00862C21">
      <w:pPr>
        <w:spacing w:line="360" w:lineRule="auto"/>
        <w:rPr>
          <w:rFonts w:asciiTheme="minorHAnsi" w:hAnsiTheme="minorHAnsi" w:cs="Times New Roman"/>
          <w:b/>
          <w:bCs w:val="0"/>
          <w:sz w:val="24"/>
          <w:szCs w:val="24"/>
        </w:rPr>
      </w:pPr>
    </w:p>
    <w:p w:rsidR="00862C21" w:rsidRDefault="00854DBF" w:rsidP="00862C21">
      <w:pPr>
        <w:jc w:val="center"/>
        <w:rPr>
          <w:rFonts w:asciiTheme="minorHAnsi" w:hAnsiTheme="minorHAnsi" w:cs="Times New Roman"/>
          <w:b/>
          <w:bCs w:val="0"/>
          <w:color w:val="244061"/>
          <w:sz w:val="24"/>
          <w:szCs w:val="24"/>
          <w:u w:val="single"/>
        </w:rPr>
      </w:pPr>
      <w:r w:rsidRPr="00854DBF">
        <w:rPr>
          <w:rFonts w:asciiTheme="minorHAnsi" w:hAnsiTheme="minorHAnsi" w:cs="Times New Roman"/>
          <w:b/>
          <w:bCs w:val="0"/>
          <w:noProof/>
          <w:sz w:val="24"/>
          <w:szCs w:val="24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8pt;margin-top:6.05pt;width:141.4pt;height:17.15pt;z-index:251662336;mso-height-percent:200;mso-height-percent:200;mso-width-relative:margin;mso-height-relative:margin" strokecolor="white [3212]">
            <v:textbox style="mso-fit-shape-to-text:t">
              <w:txbxContent>
                <w:p w:rsidR="00862C21" w:rsidRPr="00F52E73" w:rsidRDefault="00862C21" w:rsidP="00862C21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 w:rsidRPr="00F52E73">
                    <w:rPr>
                      <w:sz w:val="16"/>
                      <w:szCs w:val="16"/>
                      <w:lang w:val="es-ES"/>
                    </w:rPr>
                    <w:t>Capítulo de Ingeniería Pesquera</w:t>
                  </w:r>
                </w:p>
              </w:txbxContent>
            </v:textbox>
          </v:shape>
        </w:pict>
      </w:r>
    </w:p>
    <w:p w:rsidR="00862C21" w:rsidRDefault="00862C21" w:rsidP="00862C21">
      <w:pPr>
        <w:jc w:val="center"/>
        <w:rPr>
          <w:rFonts w:asciiTheme="minorHAnsi" w:hAnsiTheme="minorHAnsi" w:cs="Times New Roman"/>
          <w:b/>
          <w:bCs w:val="0"/>
          <w:color w:val="244061"/>
          <w:sz w:val="24"/>
          <w:szCs w:val="24"/>
          <w:u w:val="single"/>
        </w:rPr>
      </w:pPr>
      <w:r>
        <w:rPr>
          <w:rFonts w:asciiTheme="minorHAnsi" w:hAnsiTheme="minorHAnsi" w:cs="Times New Roman"/>
          <w:b/>
          <w:bCs w:val="0"/>
          <w:noProof/>
          <w:color w:val="244061"/>
          <w:sz w:val="24"/>
          <w:szCs w:val="24"/>
          <w:u w:val="single"/>
          <w:lang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60325</wp:posOffset>
            </wp:positionV>
            <wp:extent cx="3004185" cy="1838960"/>
            <wp:effectExtent l="19050" t="0" r="5715" b="0"/>
            <wp:wrapSquare wrapText="bothSides"/>
            <wp:docPr id="10" name="il_fi" descr="http://cde.3.elcomercio.pe/ima/0/0/8/1/4/81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e.3.elcomercio.pe/ima/0/0/8/1/4/814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C21" w:rsidRDefault="00862C21" w:rsidP="00862C21">
      <w:pPr>
        <w:jc w:val="center"/>
        <w:rPr>
          <w:rFonts w:ascii="Comic Sans MS" w:hAnsi="Comic Sans MS" w:cs="Times New Roman"/>
          <w:b/>
          <w:bCs w:val="0"/>
          <w:color w:val="244061"/>
          <w:sz w:val="36"/>
          <w:szCs w:val="36"/>
          <w:u w:val="single"/>
        </w:rPr>
      </w:pPr>
    </w:p>
    <w:p w:rsidR="00862C21" w:rsidRDefault="00862C21" w:rsidP="00862C21">
      <w:pPr>
        <w:jc w:val="center"/>
        <w:rPr>
          <w:rFonts w:ascii="Comic Sans MS" w:hAnsi="Comic Sans MS" w:cs="Times New Roman"/>
          <w:b/>
          <w:bCs w:val="0"/>
          <w:color w:val="244061"/>
          <w:sz w:val="36"/>
          <w:szCs w:val="36"/>
          <w:u w:val="single"/>
        </w:rPr>
      </w:pPr>
      <w:r w:rsidRPr="00F52E73">
        <w:rPr>
          <w:rFonts w:ascii="Comic Sans MS" w:hAnsi="Comic Sans MS" w:cs="Times New Roman"/>
          <w:b/>
          <w:bCs w:val="0"/>
          <w:color w:val="244061"/>
          <w:sz w:val="36"/>
          <w:szCs w:val="36"/>
          <w:u w:val="single"/>
        </w:rPr>
        <w:t>PROGRAMA</w:t>
      </w:r>
    </w:p>
    <w:p w:rsidR="00862C21" w:rsidRPr="00F52E73" w:rsidRDefault="00862C21" w:rsidP="00862C21">
      <w:pPr>
        <w:jc w:val="center"/>
        <w:rPr>
          <w:rFonts w:ascii="Comic Sans MS" w:hAnsi="Comic Sans MS" w:cs="Times New Roman"/>
          <w:b/>
          <w:bCs w:val="0"/>
          <w:color w:val="244061"/>
          <w:sz w:val="36"/>
          <w:szCs w:val="36"/>
          <w:u w:val="single"/>
        </w:rPr>
      </w:pPr>
    </w:p>
    <w:p w:rsidR="00862C21" w:rsidRPr="00850A05" w:rsidRDefault="00862C21" w:rsidP="00862C21">
      <w:pPr>
        <w:jc w:val="center"/>
        <w:rPr>
          <w:rFonts w:ascii="Comic Sans MS" w:hAnsi="Comic Sans MS" w:cs="Times New Roman"/>
          <w:b/>
          <w:bCs w:val="0"/>
          <w:color w:val="244061"/>
          <w:sz w:val="26"/>
          <w:szCs w:val="26"/>
          <w:u w:val="single"/>
        </w:rPr>
      </w:pPr>
      <w:r w:rsidRPr="00850A05">
        <w:rPr>
          <w:rFonts w:ascii="Comic Sans MS" w:hAnsi="Comic Sans MS" w:cs="Times New Roman"/>
          <w:b/>
          <w:bCs w:val="0"/>
          <w:color w:val="244061"/>
          <w:sz w:val="26"/>
          <w:szCs w:val="26"/>
          <w:u w:val="single"/>
        </w:rPr>
        <w:t xml:space="preserve">Miércoles 29 enero 2014 Auditorio “C” </w:t>
      </w:r>
    </w:p>
    <w:p w:rsidR="00862C21" w:rsidRPr="00850A05" w:rsidRDefault="00862C21" w:rsidP="00862C21">
      <w:pPr>
        <w:jc w:val="center"/>
        <w:rPr>
          <w:rFonts w:ascii="Comic Sans MS" w:hAnsi="Comic Sans MS" w:cs="Times New Roman"/>
          <w:b/>
          <w:bCs w:val="0"/>
          <w:color w:val="244061"/>
          <w:sz w:val="26"/>
          <w:szCs w:val="26"/>
          <w:u w:val="single"/>
        </w:rPr>
      </w:pPr>
      <w:r w:rsidRPr="00850A05">
        <w:rPr>
          <w:rFonts w:ascii="Comic Sans MS" w:hAnsi="Comic Sans MS" w:cs="Times New Roman"/>
          <w:b/>
          <w:bCs w:val="0"/>
          <w:color w:val="244061"/>
          <w:sz w:val="26"/>
          <w:szCs w:val="26"/>
          <w:u w:val="single"/>
        </w:rPr>
        <w:t>Consejo Departamental de Lima – CIP</w:t>
      </w:r>
    </w:p>
    <w:p w:rsidR="00862C21" w:rsidRDefault="00862C21" w:rsidP="00862C21">
      <w:pPr>
        <w:jc w:val="center"/>
        <w:rPr>
          <w:rFonts w:ascii="Comic Sans MS" w:hAnsi="Comic Sans MS" w:cs="Times New Roman"/>
          <w:b/>
          <w:bCs w:val="0"/>
          <w:color w:val="244061"/>
          <w:sz w:val="22"/>
          <w:szCs w:val="22"/>
          <w:u w:val="single"/>
        </w:rPr>
      </w:pPr>
    </w:p>
    <w:p w:rsidR="00862C21" w:rsidRDefault="00862C21" w:rsidP="00862C21">
      <w:pPr>
        <w:jc w:val="center"/>
        <w:rPr>
          <w:rFonts w:ascii="Comic Sans MS" w:hAnsi="Comic Sans MS" w:cs="Times New Roman"/>
          <w:b/>
          <w:bCs w:val="0"/>
          <w:color w:val="244061"/>
          <w:sz w:val="22"/>
          <w:szCs w:val="22"/>
          <w:u w:val="single"/>
        </w:rPr>
      </w:pPr>
    </w:p>
    <w:p w:rsidR="00862C21" w:rsidRDefault="00862C21" w:rsidP="00862C21">
      <w:pPr>
        <w:jc w:val="center"/>
        <w:rPr>
          <w:rFonts w:ascii="Comic Sans MS" w:hAnsi="Comic Sans MS" w:cs="Times New Roman"/>
          <w:b/>
          <w:bCs w:val="0"/>
          <w:color w:val="244061"/>
          <w:sz w:val="22"/>
          <w:szCs w:val="22"/>
          <w:u w:val="single"/>
        </w:rPr>
      </w:pPr>
    </w:p>
    <w:tbl>
      <w:tblPr>
        <w:tblStyle w:val="Cuadrculamedia1-nfasis5"/>
        <w:tblW w:w="0" w:type="auto"/>
        <w:tblLook w:val="04A0"/>
      </w:tblPr>
      <w:tblGrid>
        <w:gridCol w:w="5172"/>
        <w:gridCol w:w="5172"/>
      </w:tblGrid>
      <w:tr w:rsidR="00862C21" w:rsidRPr="00334D4B" w:rsidTr="00BD5B5D">
        <w:trPr>
          <w:cnfStyle w:val="100000000000"/>
        </w:trPr>
        <w:tc>
          <w:tcPr>
            <w:cnfStyle w:val="001000000000"/>
            <w:tcW w:w="5172" w:type="dxa"/>
          </w:tcPr>
          <w:p w:rsidR="00862C21" w:rsidRPr="00334D4B" w:rsidRDefault="00862C21" w:rsidP="00BD5B5D">
            <w:pPr>
              <w:jc w:val="center"/>
              <w:rPr>
                <w:rFonts w:asciiTheme="minorHAnsi" w:hAnsiTheme="minorHAnsi" w:cs="Times New Roman"/>
                <w:b w:val="0"/>
                <w:color w:val="244061"/>
                <w:sz w:val="28"/>
                <w:szCs w:val="28"/>
                <w:u w:val="single"/>
              </w:rPr>
            </w:pPr>
            <w:r w:rsidRPr="00334D4B">
              <w:rPr>
                <w:rFonts w:asciiTheme="minorHAnsi" w:hAnsiTheme="minorHAnsi" w:cs="Times New Roman"/>
                <w:color w:val="244061"/>
                <w:sz w:val="28"/>
                <w:szCs w:val="28"/>
                <w:u w:val="single"/>
              </w:rPr>
              <w:t>Expositores</w:t>
            </w:r>
          </w:p>
        </w:tc>
        <w:tc>
          <w:tcPr>
            <w:tcW w:w="5172" w:type="dxa"/>
          </w:tcPr>
          <w:p w:rsidR="00862C21" w:rsidRPr="00334D4B" w:rsidRDefault="00862C21" w:rsidP="00BD5B5D">
            <w:pPr>
              <w:jc w:val="center"/>
              <w:cnfStyle w:val="100000000000"/>
              <w:rPr>
                <w:rFonts w:asciiTheme="minorHAnsi" w:hAnsiTheme="minorHAnsi" w:cs="Times New Roman"/>
                <w:b w:val="0"/>
                <w:color w:val="244061"/>
                <w:sz w:val="28"/>
                <w:szCs w:val="28"/>
                <w:u w:val="single"/>
              </w:rPr>
            </w:pPr>
            <w:r w:rsidRPr="00334D4B">
              <w:rPr>
                <w:rFonts w:asciiTheme="minorHAnsi" w:hAnsiTheme="minorHAnsi" w:cs="Times New Roman"/>
                <w:color w:val="244061"/>
                <w:sz w:val="28"/>
                <w:szCs w:val="28"/>
                <w:u w:val="single"/>
              </w:rPr>
              <w:t>Panelistas</w:t>
            </w:r>
          </w:p>
        </w:tc>
      </w:tr>
      <w:tr w:rsidR="00862C21" w:rsidTr="00BD5B5D">
        <w:trPr>
          <w:cnfStyle w:val="000000100000"/>
        </w:trPr>
        <w:tc>
          <w:tcPr>
            <w:cnfStyle w:val="001000000000"/>
            <w:tcW w:w="5172" w:type="dxa"/>
          </w:tcPr>
          <w:p w:rsidR="00DF7BE1" w:rsidRPr="00BE6593" w:rsidRDefault="00DF7BE1" w:rsidP="00DF7BE1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E6593">
              <w:rPr>
                <w:rFonts w:asciiTheme="minorHAnsi" w:hAnsiTheme="minorHAnsi" w:cs="Times New Roman"/>
                <w:i/>
                <w:noProof/>
                <w:sz w:val="22"/>
                <w:szCs w:val="22"/>
                <w:lang w:eastAsia="es-PE"/>
              </w:rPr>
              <w:t>Lic. Pedro Trillo Ramos</w:t>
            </w:r>
          </w:p>
          <w:p w:rsidR="00862C21" w:rsidRPr="00BE6593" w:rsidRDefault="00DF7BE1" w:rsidP="00DF7BE1">
            <w:pPr>
              <w:jc w:val="center"/>
              <w:rPr>
                <w:rFonts w:asciiTheme="minorHAnsi" w:hAnsiTheme="minorHAnsi" w:cs="Times New Roman"/>
                <w:b w:val="0"/>
                <w:color w:val="244061"/>
                <w:sz w:val="22"/>
                <w:szCs w:val="22"/>
                <w:u w:val="single"/>
              </w:rPr>
            </w:pPr>
            <w:r w:rsidRPr="00BE6593">
              <w:rPr>
                <w:rFonts w:asciiTheme="minorHAnsi" w:hAnsiTheme="minorHAnsi" w:cs="Times New Roman"/>
                <w:b w:val="0"/>
                <w:sz w:val="22"/>
                <w:szCs w:val="22"/>
              </w:rPr>
              <w:t>IREA</w:t>
            </w:r>
            <w:r w:rsidRPr="00BE6593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72" w:type="dxa"/>
          </w:tcPr>
          <w:p w:rsidR="00862C21" w:rsidRPr="00BE6593" w:rsidRDefault="00862C21" w:rsidP="00BD5B5D">
            <w:pPr>
              <w:jc w:val="center"/>
              <w:cnfStyle w:val="00000010000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 w:val="0"/>
                <w:i/>
                <w:sz w:val="22"/>
                <w:szCs w:val="22"/>
              </w:rPr>
              <w:t>Dr. Víctor Ulises Munaylla</w:t>
            </w:r>
          </w:p>
          <w:p w:rsidR="00862C21" w:rsidRPr="0016548A" w:rsidRDefault="00862C21" w:rsidP="00BD5B5D">
            <w:pPr>
              <w:jc w:val="center"/>
              <w:cnfStyle w:val="00000010000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16548A">
              <w:rPr>
                <w:rFonts w:asciiTheme="minorHAnsi" w:hAnsiTheme="minorHAnsi" w:cs="Times New Roman"/>
                <w:bCs w:val="0"/>
                <w:sz w:val="22"/>
                <w:szCs w:val="22"/>
              </w:rPr>
              <w:t>Ex Director Científico de la CPPS</w:t>
            </w:r>
          </w:p>
        </w:tc>
      </w:tr>
      <w:tr w:rsidR="00862C21" w:rsidTr="00BD5B5D">
        <w:tc>
          <w:tcPr>
            <w:cnfStyle w:val="001000000000"/>
            <w:tcW w:w="5172" w:type="dxa"/>
          </w:tcPr>
          <w:p w:rsidR="00DF7BE1" w:rsidRPr="00BE6593" w:rsidRDefault="00DF7BE1" w:rsidP="00DF7BE1">
            <w:pPr>
              <w:tabs>
                <w:tab w:val="center" w:pos="5102"/>
                <w:tab w:val="left" w:pos="6798"/>
              </w:tabs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E6593">
              <w:rPr>
                <w:rFonts w:asciiTheme="minorHAnsi" w:hAnsiTheme="minorHAnsi" w:cs="Times New Roman"/>
                <w:i/>
                <w:sz w:val="22"/>
                <w:szCs w:val="22"/>
              </w:rPr>
              <w:t>Ing. CIP Henry Quiroz López</w:t>
            </w:r>
          </w:p>
          <w:p w:rsidR="00862C21" w:rsidRPr="00BE6593" w:rsidRDefault="00DF7BE1" w:rsidP="00DF7BE1">
            <w:pPr>
              <w:jc w:val="center"/>
              <w:rPr>
                <w:rFonts w:asciiTheme="minorHAnsi" w:hAnsiTheme="minorHAnsi" w:cs="Times New Roman"/>
                <w:b w:val="0"/>
                <w:color w:val="244061"/>
                <w:sz w:val="22"/>
                <w:szCs w:val="22"/>
                <w:u w:val="single"/>
              </w:rPr>
            </w:pPr>
            <w:r w:rsidRPr="00BE6593">
              <w:rPr>
                <w:rFonts w:asciiTheme="minorHAnsi" w:hAnsiTheme="minorHAnsi" w:cs="Times New Roman"/>
                <w:b w:val="0"/>
                <w:sz w:val="22"/>
                <w:szCs w:val="22"/>
              </w:rPr>
              <w:t>Asociación de Exportadores</w:t>
            </w:r>
          </w:p>
        </w:tc>
        <w:tc>
          <w:tcPr>
            <w:tcW w:w="5172" w:type="dxa"/>
          </w:tcPr>
          <w:p w:rsidR="00862C21" w:rsidRPr="00BE6593" w:rsidRDefault="00862C21" w:rsidP="00BD5B5D">
            <w:pPr>
              <w:jc w:val="center"/>
              <w:cnfStyle w:val="00000000000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 w:val="0"/>
                <w:i/>
                <w:sz w:val="22"/>
                <w:szCs w:val="22"/>
              </w:rPr>
              <w:t>Ing. Francisco Miranda A.</w:t>
            </w:r>
          </w:p>
          <w:p w:rsidR="00862C21" w:rsidRPr="00BE6593" w:rsidRDefault="00862C21" w:rsidP="00BD5B5D">
            <w:pPr>
              <w:jc w:val="center"/>
              <w:cnfStyle w:val="000000000000"/>
              <w:rPr>
                <w:rFonts w:asciiTheme="minorHAnsi" w:hAnsiTheme="minorHAnsi" w:cs="Times New Roman"/>
                <w:b/>
                <w:bCs w:val="0"/>
                <w:color w:val="24406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Times New Roman"/>
                <w:bCs w:val="0"/>
                <w:sz w:val="22"/>
                <w:szCs w:val="22"/>
              </w:rPr>
              <w:t>ONG OANNES</w:t>
            </w:r>
          </w:p>
        </w:tc>
      </w:tr>
      <w:tr w:rsidR="00862C21" w:rsidTr="00BD5B5D">
        <w:trPr>
          <w:cnfStyle w:val="000000100000"/>
        </w:trPr>
        <w:tc>
          <w:tcPr>
            <w:cnfStyle w:val="001000000000"/>
            <w:tcW w:w="5172" w:type="dxa"/>
          </w:tcPr>
          <w:p w:rsidR="00DF7BE1" w:rsidRPr="00BE6593" w:rsidRDefault="00DF7BE1" w:rsidP="00DF7BE1">
            <w:pPr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E6593">
              <w:rPr>
                <w:rFonts w:asciiTheme="minorHAnsi" w:hAnsiTheme="minorHAnsi" w:cs="Times New Roman"/>
                <w:i/>
                <w:sz w:val="22"/>
                <w:szCs w:val="22"/>
              </w:rPr>
              <w:t>Sr. Zoilo Gonzalez Ugalde</w:t>
            </w:r>
          </w:p>
          <w:p w:rsidR="00862C21" w:rsidRPr="00BE6593" w:rsidRDefault="00DF7BE1" w:rsidP="00DF7BE1">
            <w:pPr>
              <w:jc w:val="center"/>
              <w:rPr>
                <w:rFonts w:asciiTheme="minorHAnsi" w:hAnsiTheme="minorHAnsi" w:cs="Times New Roman"/>
                <w:b w:val="0"/>
                <w:color w:val="244061"/>
                <w:sz w:val="22"/>
                <w:szCs w:val="22"/>
                <w:u w:val="single"/>
              </w:rPr>
            </w:pPr>
            <w:r w:rsidRPr="00BE6593">
              <w:rPr>
                <w:rFonts w:asciiTheme="minorHAnsi" w:hAnsiTheme="minorHAnsi" w:cs="Times New Roman"/>
                <w:b w:val="0"/>
                <w:sz w:val="22"/>
                <w:szCs w:val="22"/>
              </w:rPr>
              <w:t>FEPAR - TACNA</w:t>
            </w:r>
          </w:p>
        </w:tc>
        <w:tc>
          <w:tcPr>
            <w:tcW w:w="5172" w:type="dxa"/>
          </w:tcPr>
          <w:p w:rsidR="00862C21" w:rsidRPr="00BE6593" w:rsidRDefault="00862C21" w:rsidP="00BD5B5D">
            <w:pPr>
              <w:jc w:val="center"/>
              <w:cnfStyle w:val="00000010000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BE6593">
              <w:rPr>
                <w:rFonts w:asciiTheme="minorHAnsi" w:hAnsiTheme="minorHAnsi" w:cs="Times New Roman"/>
                <w:b/>
                <w:bCs w:val="0"/>
                <w:i/>
                <w:sz w:val="22"/>
                <w:szCs w:val="22"/>
              </w:rPr>
              <w:t>Ing. CIP Carlos Castellanos Fritschi</w:t>
            </w:r>
          </w:p>
          <w:p w:rsidR="00862C21" w:rsidRPr="00BE6593" w:rsidRDefault="00862C21" w:rsidP="00BD5B5D">
            <w:pPr>
              <w:jc w:val="center"/>
              <w:cnfStyle w:val="000000100000"/>
              <w:rPr>
                <w:rFonts w:asciiTheme="minorHAnsi" w:hAnsiTheme="minorHAnsi" w:cs="Times New Roman"/>
                <w:b/>
                <w:bCs w:val="0"/>
                <w:color w:val="244061"/>
                <w:sz w:val="22"/>
                <w:szCs w:val="22"/>
                <w:u w:val="single"/>
              </w:rPr>
            </w:pPr>
            <w:r w:rsidRPr="00BE6593">
              <w:rPr>
                <w:rFonts w:asciiTheme="minorHAnsi" w:hAnsiTheme="minorHAnsi" w:cs="Times New Roman"/>
                <w:bCs w:val="0"/>
                <w:sz w:val="22"/>
                <w:szCs w:val="22"/>
              </w:rPr>
              <w:t>Capítulo de Ing. Pesquera CDLIMA-CIP</w:t>
            </w:r>
          </w:p>
        </w:tc>
      </w:tr>
      <w:tr w:rsidR="00862C21" w:rsidTr="00BD5B5D">
        <w:tc>
          <w:tcPr>
            <w:cnfStyle w:val="001000000000"/>
            <w:tcW w:w="5172" w:type="dxa"/>
          </w:tcPr>
          <w:p w:rsidR="00DF7BE1" w:rsidRPr="00BE6593" w:rsidRDefault="00DF7BE1" w:rsidP="00DF7BE1">
            <w:pPr>
              <w:jc w:val="center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E6593">
              <w:rPr>
                <w:rFonts w:asciiTheme="minorHAnsi" w:hAnsiTheme="minorHAnsi" w:cs="Times New Roman"/>
                <w:i/>
                <w:sz w:val="22"/>
                <w:szCs w:val="22"/>
              </w:rPr>
              <w:t>Lic. Elena Conterno Martinelli</w:t>
            </w:r>
          </w:p>
          <w:p w:rsidR="00862C21" w:rsidRPr="00BE6593" w:rsidRDefault="00DF7BE1" w:rsidP="00DF7BE1">
            <w:pPr>
              <w:jc w:val="center"/>
              <w:rPr>
                <w:rFonts w:asciiTheme="minorHAnsi" w:hAnsiTheme="minorHAnsi" w:cs="Times New Roman"/>
                <w:b w:val="0"/>
                <w:i/>
                <w:noProof/>
                <w:sz w:val="22"/>
                <w:szCs w:val="22"/>
                <w:lang w:eastAsia="es-PE"/>
              </w:rPr>
            </w:pPr>
            <w:r w:rsidRPr="00BE6593">
              <w:rPr>
                <w:rStyle w:val="st1"/>
                <w:rFonts w:asciiTheme="minorHAnsi" w:hAnsiTheme="minorHAnsi"/>
                <w:b w:val="0"/>
                <w:sz w:val="22"/>
                <w:szCs w:val="22"/>
              </w:rPr>
              <w:t>Sociedad Nacional de Pesquería</w:t>
            </w:r>
          </w:p>
        </w:tc>
        <w:tc>
          <w:tcPr>
            <w:tcW w:w="5172" w:type="dxa"/>
          </w:tcPr>
          <w:p w:rsidR="00862C21" w:rsidRPr="00BE6593" w:rsidRDefault="00862C21" w:rsidP="00BD5B5D">
            <w:pPr>
              <w:jc w:val="center"/>
              <w:cnfStyle w:val="00000000000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BE6593">
              <w:rPr>
                <w:rFonts w:asciiTheme="minorHAnsi" w:hAnsiTheme="minorHAnsi" w:cs="Times New Roman"/>
                <w:b/>
                <w:bCs w:val="0"/>
                <w:i/>
                <w:sz w:val="22"/>
                <w:szCs w:val="22"/>
              </w:rPr>
              <w:t xml:space="preserve">Ing. CIP </w:t>
            </w:r>
            <w:r>
              <w:rPr>
                <w:rFonts w:asciiTheme="minorHAnsi" w:hAnsiTheme="minorHAnsi" w:cs="Times New Roman"/>
                <w:b/>
                <w:bCs w:val="0"/>
                <w:i/>
                <w:sz w:val="22"/>
                <w:szCs w:val="22"/>
              </w:rPr>
              <w:t>Ricardo Ghersi Belaunde</w:t>
            </w:r>
          </w:p>
          <w:p w:rsidR="00862C21" w:rsidRPr="00BE6593" w:rsidRDefault="00862C21" w:rsidP="00BD5B5D">
            <w:pPr>
              <w:jc w:val="center"/>
              <w:cnfStyle w:val="000000000000"/>
              <w:rPr>
                <w:rFonts w:asciiTheme="minorHAnsi" w:hAnsiTheme="minorHAnsi" w:cs="Times New Roman"/>
                <w:b/>
                <w:bCs w:val="0"/>
                <w:color w:val="24406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Times New Roman"/>
                <w:bCs w:val="0"/>
                <w:sz w:val="22"/>
                <w:szCs w:val="22"/>
              </w:rPr>
              <w:t>UNFV</w:t>
            </w:r>
          </w:p>
        </w:tc>
      </w:tr>
    </w:tbl>
    <w:p w:rsidR="00862C21" w:rsidRDefault="00862C21" w:rsidP="00862C21">
      <w:pPr>
        <w:jc w:val="center"/>
        <w:rPr>
          <w:rFonts w:asciiTheme="minorHAnsi" w:hAnsiTheme="minorHAnsi" w:cs="Times New Roman"/>
          <w:b/>
          <w:bCs w:val="0"/>
          <w:color w:val="244061"/>
          <w:sz w:val="24"/>
          <w:szCs w:val="24"/>
          <w:u w:val="single"/>
        </w:rPr>
      </w:pPr>
    </w:p>
    <w:p w:rsidR="00862C21" w:rsidRPr="00DE4B6F" w:rsidRDefault="00862C21" w:rsidP="00862C21">
      <w:pPr>
        <w:rPr>
          <w:rFonts w:asciiTheme="minorHAnsi" w:hAnsiTheme="minorHAnsi" w:cs="Times New Roman"/>
          <w:bCs w:val="0"/>
          <w:sz w:val="22"/>
          <w:szCs w:val="22"/>
          <w:u w:val="single"/>
        </w:rPr>
      </w:pPr>
      <w:r>
        <w:rPr>
          <w:rFonts w:asciiTheme="minorHAnsi" w:hAnsiTheme="minorHAnsi" w:cs="Times New Roman"/>
          <w:bCs w:val="0"/>
          <w:sz w:val="22"/>
          <w:szCs w:val="22"/>
          <w:u w:val="single"/>
        </w:rPr>
        <w:t>5:30 – 6:</w:t>
      </w:r>
      <w:r w:rsidR="00D82C8D">
        <w:rPr>
          <w:rFonts w:asciiTheme="minorHAnsi" w:hAnsiTheme="minorHAnsi" w:cs="Times New Roman"/>
          <w:bCs w:val="0"/>
          <w:sz w:val="22"/>
          <w:szCs w:val="22"/>
          <w:u w:val="single"/>
        </w:rPr>
        <w:t>0</w:t>
      </w:r>
      <w:r>
        <w:rPr>
          <w:rFonts w:asciiTheme="minorHAnsi" w:hAnsiTheme="minorHAnsi" w:cs="Times New Roman"/>
          <w:bCs w:val="0"/>
          <w:sz w:val="22"/>
          <w:szCs w:val="22"/>
          <w:u w:val="single"/>
        </w:rPr>
        <w:t>0</w:t>
      </w:r>
      <w:r w:rsidRPr="00DE4B6F">
        <w:rPr>
          <w:rFonts w:asciiTheme="minorHAnsi" w:hAnsiTheme="minorHAnsi" w:cs="Times New Roman"/>
          <w:bCs w:val="0"/>
          <w:sz w:val="22"/>
          <w:szCs w:val="22"/>
          <w:u w:val="single"/>
        </w:rPr>
        <w:t xml:space="preserve"> pm</w:t>
      </w:r>
      <w:r>
        <w:rPr>
          <w:rFonts w:asciiTheme="minorHAnsi" w:hAnsiTheme="minorHAnsi" w:cs="Times New Roman"/>
          <w:bCs w:val="0"/>
          <w:sz w:val="22"/>
          <w:szCs w:val="22"/>
        </w:rPr>
        <w:tab/>
      </w:r>
      <w:r w:rsidRPr="00DE4B6F">
        <w:rPr>
          <w:rFonts w:asciiTheme="minorHAnsi" w:hAnsiTheme="minorHAnsi" w:cs="Times New Roman"/>
          <w:bCs w:val="0"/>
          <w:sz w:val="22"/>
          <w:szCs w:val="22"/>
        </w:rPr>
        <w:t>Registro de participantes</w:t>
      </w:r>
    </w:p>
    <w:p w:rsidR="00862C21" w:rsidRPr="00DE4B6F" w:rsidRDefault="00862C21" w:rsidP="00862C21">
      <w:pPr>
        <w:rPr>
          <w:rFonts w:asciiTheme="minorHAnsi" w:hAnsiTheme="minorHAnsi" w:cs="Times New Roman"/>
          <w:bCs w:val="0"/>
          <w:sz w:val="22"/>
          <w:szCs w:val="22"/>
        </w:rPr>
      </w:pPr>
      <w:r w:rsidRPr="00DE4B6F">
        <w:rPr>
          <w:rFonts w:asciiTheme="minorHAnsi" w:hAnsiTheme="minorHAnsi" w:cs="Times New Roman"/>
          <w:bCs w:val="0"/>
          <w:sz w:val="22"/>
          <w:szCs w:val="22"/>
        </w:rPr>
        <w:t>6:</w:t>
      </w:r>
      <w:r w:rsidR="00D82C8D">
        <w:rPr>
          <w:rFonts w:asciiTheme="minorHAnsi" w:hAnsiTheme="minorHAnsi" w:cs="Times New Roman"/>
          <w:bCs w:val="0"/>
          <w:sz w:val="22"/>
          <w:szCs w:val="22"/>
        </w:rPr>
        <w:t xml:space="preserve">10 </w:t>
      </w:r>
      <w:r w:rsidRPr="00DE4B6F">
        <w:rPr>
          <w:rFonts w:asciiTheme="minorHAnsi" w:hAnsiTheme="minorHAnsi" w:cs="Times New Roman"/>
          <w:bCs w:val="0"/>
          <w:sz w:val="22"/>
          <w:szCs w:val="22"/>
        </w:rPr>
        <w:t>p.m.</w:t>
      </w:r>
      <w:r w:rsidRPr="00DE4B6F">
        <w:rPr>
          <w:rFonts w:asciiTheme="minorHAnsi" w:hAnsiTheme="minorHAnsi" w:cs="Times New Roman"/>
          <w:bCs w:val="0"/>
          <w:sz w:val="22"/>
          <w:szCs w:val="22"/>
        </w:rPr>
        <w:tab/>
        <w:t>Himno Nacional del Perú</w:t>
      </w:r>
    </w:p>
    <w:p w:rsidR="00862C21" w:rsidRDefault="00862C21" w:rsidP="00862C21">
      <w:pPr>
        <w:rPr>
          <w:rFonts w:asciiTheme="minorHAnsi" w:hAnsiTheme="minorHAnsi" w:cs="Times New Roman"/>
          <w:bCs w:val="0"/>
          <w:i/>
          <w:sz w:val="22"/>
          <w:szCs w:val="22"/>
        </w:rPr>
      </w:pPr>
      <w:r w:rsidRPr="00DE4B6F">
        <w:rPr>
          <w:rFonts w:asciiTheme="minorHAnsi" w:hAnsiTheme="minorHAnsi" w:cs="Times New Roman"/>
          <w:bCs w:val="0"/>
          <w:sz w:val="22"/>
          <w:szCs w:val="22"/>
        </w:rPr>
        <w:t>6:</w:t>
      </w:r>
      <w:r w:rsidR="00D82C8D">
        <w:rPr>
          <w:rFonts w:asciiTheme="minorHAnsi" w:hAnsiTheme="minorHAnsi" w:cs="Times New Roman"/>
          <w:bCs w:val="0"/>
          <w:sz w:val="22"/>
          <w:szCs w:val="22"/>
        </w:rPr>
        <w:t>20</w:t>
      </w:r>
      <w:r w:rsidRPr="00DE4B6F">
        <w:rPr>
          <w:rFonts w:asciiTheme="minorHAnsi" w:hAnsiTheme="minorHAnsi" w:cs="Times New Roman"/>
          <w:bCs w:val="0"/>
          <w:sz w:val="22"/>
          <w:szCs w:val="22"/>
        </w:rPr>
        <w:t xml:space="preserve"> p.m.</w:t>
      </w:r>
      <w:r w:rsidRPr="00DE4B6F">
        <w:rPr>
          <w:rFonts w:asciiTheme="minorHAnsi" w:hAnsiTheme="minorHAnsi" w:cs="Times New Roman"/>
          <w:bCs w:val="0"/>
          <w:sz w:val="22"/>
          <w:szCs w:val="22"/>
        </w:rPr>
        <w:tab/>
        <w:t xml:space="preserve">Palabras de Bienvenida a cargo del </w:t>
      </w:r>
      <w:r w:rsidRPr="00DE4B6F">
        <w:rPr>
          <w:rFonts w:asciiTheme="minorHAnsi" w:hAnsiTheme="minorHAnsi" w:cs="Times New Roman"/>
          <w:b/>
          <w:bCs w:val="0"/>
          <w:i/>
          <w:sz w:val="22"/>
          <w:szCs w:val="22"/>
        </w:rPr>
        <w:t>Ing. CIP Alejandro Martínez Albán</w:t>
      </w:r>
    </w:p>
    <w:p w:rsidR="00862C21" w:rsidRPr="00DE4B6F" w:rsidRDefault="00862C21" w:rsidP="00862C21">
      <w:pPr>
        <w:ind w:left="708" w:firstLine="708"/>
        <w:rPr>
          <w:rFonts w:asciiTheme="minorHAnsi" w:hAnsiTheme="minorHAnsi" w:cs="Times New Roman"/>
          <w:bCs w:val="0"/>
          <w:sz w:val="22"/>
          <w:szCs w:val="22"/>
        </w:rPr>
      </w:pPr>
      <w:r w:rsidRPr="00DE4B6F">
        <w:rPr>
          <w:rFonts w:asciiTheme="minorHAnsi" w:hAnsiTheme="minorHAnsi" w:cs="Times New Roman"/>
          <w:bCs w:val="0"/>
          <w:sz w:val="22"/>
          <w:szCs w:val="22"/>
        </w:rPr>
        <w:t>Presidente del Cap. de Ingeniería Pesquera</w:t>
      </w:r>
    </w:p>
    <w:p w:rsidR="00862C21" w:rsidRDefault="00862C21" w:rsidP="00862C21">
      <w:pPr>
        <w:ind w:left="360" w:firstLine="348"/>
        <w:rPr>
          <w:rFonts w:asciiTheme="minorHAnsi" w:hAnsiTheme="minorHAnsi" w:cs="Times New Roman"/>
          <w:bCs w:val="0"/>
          <w:sz w:val="22"/>
          <w:szCs w:val="22"/>
        </w:rPr>
      </w:pPr>
      <w:r w:rsidRPr="00DE4B6F">
        <w:rPr>
          <w:rFonts w:asciiTheme="minorHAnsi" w:hAnsiTheme="minorHAnsi" w:cs="Times New Roman"/>
          <w:bCs w:val="0"/>
          <w:sz w:val="22"/>
          <w:szCs w:val="22"/>
        </w:rPr>
        <w:tab/>
        <w:t>Reglas e indicaciones para el desarrollo del Foro - Moderador: Ing. CIP Alejandro Martínez Albán.</w:t>
      </w:r>
    </w:p>
    <w:p w:rsidR="00862C21" w:rsidRPr="00DE4B6F" w:rsidRDefault="00862C21" w:rsidP="00862C21">
      <w:pPr>
        <w:ind w:left="360" w:firstLine="348"/>
        <w:rPr>
          <w:rFonts w:asciiTheme="minorHAnsi" w:hAnsiTheme="minorHAnsi" w:cs="Times New Roman"/>
          <w:bCs w:val="0"/>
          <w:sz w:val="22"/>
          <w:szCs w:val="22"/>
        </w:rPr>
      </w:pPr>
    </w:p>
    <w:p w:rsidR="00862C21" w:rsidRPr="00DE4B6F" w:rsidRDefault="00D82C8D" w:rsidP="00862C21">
      <w:pPr>
        <w:jc w:val="both"/>
        <w:rPr>
          <w:rFonts w:asciiTheme="minorHAnsi" w:hAnsiTheme="minorHAnsi" w:cs="Times New Roman"/>
          <w:bCs w:val="0"/>
          <w:i/>
          <w:sz w:val="22"/>
          <w:szCs w:val="22"/>
        </w:rPr>
      </w:pPr>
      <w:r>
        <w:rPr>
          <w:rFonts w:asciiTheme="minorHAnsi" w:hAnsiTheme="minorHAnsi" w:cs="Times New Roman"/>
          <w:bCs w:val="0"/>
          <w:sz w:val="22"/>
          <w:szCs w:val="22"/>
        </w:rPr>
        <w:t>6:30</w:t>
      </w:r>
      <w:r w:rsidR="00862C21" w:rsidRPr="00DE4B6F">
        <w:rPr>
          <w:rFonts w:asciiTheme="minorHAnsi" w:hAnsiTheme="minorHAnsi" w:cs="Times New Roman"/>
          <w:bCs w:val="0"/>
          <w:sz w:val="22"/>
          <w:szCs w:val="22"/>
        </w:rPr>
        <w:t xml:space="preserve"> p.m.</w:t>
      </w:r>
      <w:r w:rsidR="00862C21" w:rsidRPr="00DE4B6F">
        <w:rPr>
          <w:rFonts w:asciiTheme="minorHAnsi" w:hAnsiTheme="minorHAnsi" w:cs="Times New Roman"/>
          <w:bCs w:val="0"/>
          <w:sz w:val="22"/>
          <w:szCs w:val="22"/>
        </w:rPr>
        <w:tab/>
      </w:r>
      <w:r w:rsidR="00862C21" w:rsidRPr="00DE4B6F">
        <w:rPr>
          <w:rFonts w:asciiTheme="minorHAnsi" w:hAnsiTheme="minorHAnsi" w:cs="Times New Roman"/>
          <w:bCs w:val="0"/>
          <w:sz w:val="22"/>
          <w:szCs w:val="22"/>
          <w:u w:val="single"/>
        </w:rPr>
        <w:t>Exposiciones:</w:t>
      </w:r>
      <w:r w:rsidR="00862C21" w:rsidRPr="00DE4B6F">
        <w:rPr>
          <w:rFonts w:asciiTheme="minorHAnsi" w:hAnsiTheme="minorHAnsi" w:cs="Times New Roman"/>
          <w:bCs w:val="0"/>
          <w:sz w:val="22"/>
          <w:szCs w:val="22"/>
        </w:rPr>
        <w:t xml:space="preserve"> </w:t>
      </w:r>
    </w:p>
    <w:p w:rsidR="006A4182" w:rsidRDefault="00862C21" w:rsidP="00862C21">
      <w:pPr>
        <w:jc w:val="both"/>
        <w:rPr>
          <w:rFonts w:asciiTheme="minorHAnsi" w:hAnsiTheme="minorHAnsi" w:cs="Times New Roman"/>
          <w:bCs w:val="0"/>
          <w:i/>
          <w:sz w:val="22"/>
          <w:szCs w:val="22"/>
          <w:lang w:val="pt-BR"/>
        </w:rPr>
      </w:pPr>
      <w:r>
        <w:rPr>
          <w:rFonts w:asciiTheme="minorHAnsi" w:hAnsiTheme="minorHAnsi" w:cs="Times New Roman"/>
          <w:bCs w:val="0"/>
          <w:i/>
          <w:sz w:val="22"/>
          <w:szCs w:val="22"/>
        </w:rPr>
        <w:t xml:space="preserve">     </w:t>
      </w:r>
      <w:r>
        <w:rPr>
          <w:rFonts w:asciiTheme="minorHAnsi" w:hAnsiTheme="minorHAnsi" w:cs="Times New Roman"/>
          <w:bCs w:val="0"/>
          <w:i/>
          <w:sz w:val="22"/>
          <w:szCs w:val="22"/>
        </w:rPr>
        <w:tab/>
      </w:r>
      <w:r>
        <w:rPr>
          <w:rFonts w:asciiTheme="minorHAnsi" w:hAnsiTheme="minorHAnsi" w:cs="Times New Roman"/>
          <w:bCs w:val="0"/>
          <w:i/>
          <w:sz w:val="22"/>
          <w:szCs w:val="22"/>
        </w:rPr>
        <w:tab/>
      </w:r>
      <w:r w:rsidRPr="00DE4B6F">
        <w:rPr>
          <w:rFonts w:asciiTheme="minorHAnsi" w:hAnsiTheme="minorHAnsi" w:cs="Times New Roman"/>
          <w:bCs w:val="0"/>
          <w:i/>
          <w:sz w:val="22"/>
          <w:szCs w:val="22"/>
        </w:rPr>
        <w:t>Exp. 1</w:t>
      </w:r>
      <w:r w:rsidRPr="00DE4B6F">
        <w:rPr>
          <w:rFonts w:asciiTheme="minorHAnsi" w:hAnsiTheme="minorHAnsi" w:cs="Times New Roman"/>
          <w:bCs w:val="0"/>
          <w:i/>
          <w:sz w:val="22"/>
          <w:szCs w:val="22"/>
        </w:rPr>
        <w:tab/>
      </w:r>
      <w:r w:rsidR="00D82C8D">
        <w:rPr>
          <w:rFonts w:asciiTheme="minorHAnsi" w:hAnsiTheme="minorHAnsi" w:cs="Times New Roman"/>
          <w:bCs w:val="0"/>
          <w:i/>
          <w:sz w:val="22"/>
          <w:szCs w:val="22"/>
        </w:rPr>
        <w:t>6:30 – 6:40</w:t>
      </w:r>
      <w:r>
        <w:rPr>
          <w:rFonts w:asciiTheme="minorHAnsi" w:hAnsiTheme="minorHAnsi" w:cs="Times New Roman"/>
          <w:bCs w:val="0"/>
          <w:i/>
          <w:sz w:val="22"/>
          <w:szCs w:val="22"/>
        </w:rPr>
        <w:t xml:space="preserve"> </w:t>
      </w:r>
      <w:r w:rsidRPr="00DE4B6F">
        <w:rPr>
          <w:rFonts w:asciiTheme="minorHAnsi" w:hAnsiTheme="minorHAnsi" w:cs="Times New Roman"/>
          <w:bCs w:val="0"/>
          <w:i/>
          <w:sz w:val="22"/>
          <w:szCs w:val="22"/>
        </w:rPr>
        <w:t xml:space="preserve"> p.m. </w:t>
      </w:r>
      <w:r w:rsidRPr="00DE4B6F">
        <w:rPr>
          <w:rFonts w:asciiTheme="minorHAnsi" w:hAnsiTheme="minorHAnsi" w:cs="Times New Roman"/>
          <w:bCs w:val="0"/>
          <w:i/>
          <w:sz w:val="22"/>
          <w:szCs w:val="22"/>
        </w:rPr>
        <w:tab/>
      </w:r>
      <w:r w:rsidR="006A4182" w:rsidRPr="00DD649A">
        <w:rPr>
          <w:rFonts w:asciiTheme="minorHAnsi" w:hAnsiTheme="minorHAnsi" w:cs="Times New Roman"/>
          <w:b/>
          <w:bCs w:val="0"/>
          <w:i/>
          <w:sz w:val="22"/>
          <w:szCs w:val="22"/>
          <w:lang w:val="pt-BR"/>
        </w:rPr>
        <w:t>Lic. Pedro Trillo Ramos</w:t>
      </w:r>
      <w:r w:rsidR="006A4182" w:rsidRPr="00DE4B6F">
        <w:rPr>
          <w:rFonts w:asciiTheme="minorHAnsi" w:hAnsiTheme="minorHAnsi" w:cs="Times New Roman"/>
          <w:bCs w:val="0"/>
          <w:i/>
          <w:sz w:val="22"/>
          <w:szCs w:val="22"/>
          <w:lang w:val="pt-BR"/>
        </w:rPr>
        <w:t xml:space="preserve"> – </w:t>
      </w:r>
      <w:r w:rsidR="006A4182">
        <w:rPr>
          <w:rFonts w:asciiTheme="minorHAnsi" w:hAnsiTheme="minorHAnsi" w:cs="Times New Roman"/>
          <w:bCs w:val="0"/>
          <w:i/>
          <w:sz w:val="22"/>
          <w:szCs w:val="22"/>
          <w:lang w:val="pt-BR"/>
        </w:rPr>
        <w:t>IREA</w:t>
      </w:r>
    </w:p>
    <w:p w:rsidR="006A4182" w:rsidRDefault="00862C21" w:rsidP="006A4182">
      <w:pPr>
        <w:jc w:val="both"/>
        <w:rPr>
          <w:rFonts w:asciiTheme="minorHAnsi" w:hAnsiTheme="minorHAnsi" w:cs="Times New Roman"/>
          <w:b/>
          <w:bCs w:val="0"/>
          <w:i/>
          <w:sz w:val="22"/>
          <w:szCs w:val="22"/>
          <w:lang w:val="pt-BR"/>
        </w:rPr>
      </w:pPr>
      <w:r w:rsidRPr="00DE4B6F">
        <w:rPr>
          <w:rFonts w:asciiTheme="minorHAnsi" w:hAnsiTheme="minorHAnsi" w:cs="Times New Roman"/>
          <w:bCs w:val="0"/>
          <w:i/>
          <w:sz w:val="22"/>
          <w:szCs w:val="22"/>
          <w:lang w:val="pt-BR"/>
        </w:rPr>
        <w:tab/>
      </w:r>
      <w:r w:rsidRPr="00DE4B6F">
        <w:rPr>
          <w:rFonts w:asciiTheme="minorHAnsi" w:hAnsiTheme="minorHAnsi" w:cs="Times New Roman"/>
          <w:bCs w:val="0"/>
          <w:i/>
          <w:sz w:val="22"/>
          <w:szCs w:val="22"/>
          <w:lang w:val="pt-BR"/>
        </w:rPr>
        <w:tab/>
        <w:t>Exp. 2</w:t>
      </w:r>
      <w:r w:rsidRPr="00DE4B6F">
        <w:rPr>
          <w:rFonts w:asciiTheme="minorHAnsi" w:hAnsiTheme="minorHAnsi" w:cs="Times New Roman"/>
          <w:bCs w:val="0"/>
          <w:i/>
          <w:sz w:val="22"/>
          <w:szCs w:val="22"/>
          <w:lang w:val="pt-BR"/>
        </w:rPr>
        <w:tab/>
      </w:r>
      <w:r w:rsidR="00D82C8D">
        <w:rPr>
          <w:rFonts w:asciiTheme="minorHAnsi" w:hAnsiTheme="minorHAnsi" w:cs="Times New Roman"/>
          <w:bCs w:val="0"/>
          <w:i/>
          <w:sz w:val="22"/>
          <w:szCs w:val="22"/>
          <w:lang w:val="pt-BR"/>
        </w:rPr>
        <w:t>6:40 – 6:50</w:t>
      </w:r>
      <w:r w:rsidRPr="00DE4B6F">
        <w:rPr>
          <w:rFonts w:asciiTheme="minorHAnsi" w:hAnsiTheme="minorHAnsi" w:cs="Times New Roman"/>
          <w:bCs w:val="0"/>
          <w:i/>
          <w:sz w:val="22"/>
          <w:szCs w:val="22"/>
          <w:lang w:val="pt-BR"/>
        </w:rPr>
        <w:t xml:space="preserve"> p.m.</w:t>
      </w:r>
      <w:r w:rsidRPr="00DE4B6F">
        <w:rPr>
          <w:rFonts w:asciiTheme="minorHAnsi" w:hAnsiTheme="minorHAnsi" w:cs="Times New Roman"/>
          <w:bCs w:val="0"/>
          <w:i/>
          <w:sz w:val="22"/>
          <w:szCs w:val="22"/>
          <w:lang w:val="pt-BR"/>
        </w:rPr>
        <w:tab/>
      </w:r>
      <w:r w:rsidR="006A4182" w:rsidRPr="00DD649A">
        <w:rPr>
          <w:rFonts w:asciiTheme="minorHAnsi" w:hAnsiTheme="minorHAnsi" w:cs="Times New Roman"/>
          <w:b/>
          <w:bCs w:val="0"/>
          <w:i/>
          <w:sz w:val="22"/>
          <w:szCs w:val="22"/>
          <w:lang w:val="pt-BR"/>
        </w:rPr>
        <w:t>Ing. CIP Henry Quiroz López</w:t>
      </w:r>
      <w:r w:rsidR="006A4182" w:rsidRPr="00DE4B6F">
        <w:rPr>
          <w:rFonts w:asciiTheme="minorHAnsi" w:hAnsiTheme="minorHAnsi" w:cs="Times New Roman"/>
          <w:bCs w:val="0"/>
          <w:i/>
          <w:sz w:val="22"/>
          <w:szCs w:val="22"/>
          <w:lang w:val="pt-BR"/>
        </w:rPr>
        <w:t xml:space="preserve"> –</w:t>
      </w:r>
      <w:r w:rsidR="006A4182">
        <w:rPr>
          <w:rFonts w:asciiTheme="minorHAnsi" w:hAnsiTheme="minorHAnsi" w:cs="Times New Roman"/>
          <w:bCs w:val="0"/>
          <w:i/>
          <w:sz w:val="22"/>
          <w:szCs w:val="22"/>
          <w:lang w:val="pt-BR"/>
        </w:rPr>
        <w:t xml:space="preserve"> </w:t>
      </w:r>
      <w:r w:rsidR="006A4182" w:rsidRPr="00DE4B6F">
        <w:rPr>
          <w:rFonts w:asciiTheme="minorHAnsi" w:hAnsiTheme="minorHAnsi" w:cs="Times New Roman"/>
          <w:bCs w:val="0"/>
          <w:i/>
          <w:sz w:val="22"/>
          <w:szCs w:val="22"/>
          <w:lang w:val="pt-BR"/>
        </w:rPr>
        <w:t>ADEX</w:t>
      </w:r>
      <w:r w:rsidR="006A4182" w:rsidRPr="00DD649A">
        <w:rPr>
          <w:rFonts w:asciiTheme="minorHAnsi" w:hAnsiTheme="minorHAnsi" w:cs="Times New Roman"/>
          <w:b/>
          <w:bCs w:val="0"/>
          <w:i/>
          <w:sz w:val="22"/>
          <w:szCs w:val="22"/>
          <w:lang w:val="pt-BR"/>
        </w:rPr>
        <w:t xml:space="preserve"> </w:t>
      </w:r>
    </w:p>
    <w:p w:rsidR="006A4182" w:rsidRPr="00DE4B6F" w:rsidRDefault="00862C21" w:rsidP="00C11B25">
      <w:pPr>
        <w:ind w:left="708" w:firstLine="708"/>
        <w:jc w:val="both"/>
        <w:rPr>
          <w:rFonts w:asciiTheme="minorHAnsi" w:hAnsiTheme="minorHAnsi" w:cs="Times New Roman"/>
          <w:bCs w:val="0"/>
          <w:i/>
          <w:sz w:val="22"/>
          <w:szCs w:val="22"/>
        </w:rPr>
      </w:pPr>
      <w:r w:rsidRPr="00DE4B6F">
        <w:rPr>
          <w:rFonts w:asciiTheme="minorHAnsi" w:hAnsiTheme="minorHAnsi" w:cs="Times New Roman"/>
          <w:bCs w:val="0"/>
          <w:i/>
          <w:sz w:val="22"/>
          <w:szCs w:val="22"/>
          <w:lang w:val="pt-BR"/>
        </w:rPr>
        <w:t>Exp. 3</w:t>
      </w:r>
      <w:r w:rsidRPr="00DE4B6F">
        <w:rPr>
          <w:rFonts w:asciiTheme="minorHAnsi" w:hAnsiTheme="minorHAnsi" w:cs="Times New Roman"/>
          <w:bCs w:val="0"/>
          <w:i/>
          <w:sz w:val="22"/>
          <w:szCs w:val="22"/>
          <w:lang w:val="pt-BR"/>
        </w:rPr>
        <w:tab/>
      </w:r>
      <w:r w:rsidR="00D82C8D">
        <w:rPr>
          <w:rFonts w:asciiTheme="minorHAnsi" w:hAnsiTheme="minorHAnsi" w:cs="Times New Roman"/>
          <w:bCs w:val="0"/>
          <w:i/>
          <w:sz w:val="22"/>
          <w:szCs w:val="22"/>
          <w:lang w:val="pt-BR"/>
        </w:rPr>
        <w:t>6:50 – 7:00</w:t>
      </w:r>
      <w:r>
        <w:rPr>
          <w:rFonts w:asciiTheme="minorHAnsi" w:hAnsiTheme="minorHAnsi" w:cs="Times New Roman"/>
          <w:bCs w:val="0"/>
          <w:i/>
          <w:sz w:val="22"/>
          <w:szCs w:val="22"/>
          <w:lang w:val="pt-BR"/>
        </w:rPr>
        <w:t xml:space="preserve"> </w:t>
      </w:r>
      <w:r w:rsidRPr="00DE4B6F">
        <w:rPr>
          <w:rFonts w:asciiTheme="minorHAnsi" w:hAnsiTheme="minorHAnsi" w:cs="Times New Roman"/>
          <w:bCs w:val="0"/>
          <w:i/>
          <w:sz w:val="22"/>
          <w:szCs w:val="22"/>
          <w:lang w:val="pt-BR"/>
        </w:rPr>
        <w:t xml:space="preserve"> p.m.</w:t>
      </w:r>
      <w:r w:rsidR="006A4182" w:rsidRPr="006A4182">
        <w:rPr>
          <w:rFonts w:asciiTheme="minorHAnsi" w:hAnsiTheme="minorHAnsi" w:cs="Times New Roman"/>
          <w:b/>
          <w:bCs w:val="0"/>
          <w:i/>
          <w:sz w:val="22"/>
          <w:szCs w:val="22"/>
        </w:rPr>
        <w:t xml:space="preserve"> </w:t>
      </w:r>
      <w:r w:rsidR="006A4182">
        <w:rPr>
          <w:rFonts w:asciiTheme="minorHAnsi" w:hAnsiTheme="minorHAnsi" w:cs="Times New Roman"/>
          <w:b/>
          <w:bCs w:val="0"/>
          <w:i/>
          <w:sz w:val="22"/>
          <w:szCs w:val="22"/>
        </w:rPr>
        <w:tab/>
      </w:r>
      <w:r w:rsidR="006A4182" w:rsidRPr="00DD649A">
        <w:rPr>
          <w:rFonts w:asciiTheme="minorHAnsi" w:hAnsiTheme="minorHAnsi" w:cs="Times New Roman"/>
          <w:b/>
          <w:bCs w:val="0"/>
          <w:i/>
          <w:sz w:val="22"/>
          <w:szCs w:val="22"/>
        </w:rPr>
        <w:t>Sr. Zoilo Gonzales Ugalde</w:t>
      </w:r>
      <w:r w:rsidR="006A4182" w:rsidRPr="00DE4B6F">
        <w:rPr>
          <w:rFonts w:asciiTheme="minorHAnsi" w:hAnsiTheme="minorHAnsi" w:cs="Times New Roman"/>
          <w:bCs w:val="0"/>
          <w:i/>
          <w:sz w:val="22"/>
          <w:szCs w:val="22"/>
        </w:rPr>
        <w:t xml:space="preserve"> – </w:t>
      </w:r>
      <w:r w:rsidR="006A4182">
        <w:rPr>
          <w:rFonts w:asciiTheme="minorHAnsi" w:hAnsiTheme="minorHAnsi" w:cs="Times New Roman"/>
          <w:bCs w:val="0"/>
          <w:i/>
          <w:sz w:val="22"/>
          <w:szCs w:val="22"/>
        </w:rPr>
        <w:t>FEPAR - TACNA</w:t>
      </w:r>
    </w:p>
    <w:p w:rsidR="00862C21" w:rsidRPr="00DE4B6F" w:rsidRDefault="00862C21" w:rsidP="00862C21">
      <w:pPr>
        <w:ind w:left="708" w:firstLine="708"/>
        <w:jc w:val="both"/>
        <w:rPr>
          <w:rFonts w:asciiTheme="minorHAnsi" w:hAnsiTheme="minorHAnsi" w:cs="Times New Roman"/>
          <w:bCs w:val="0"/>
          <w:i/>
          <w:sz w:val="22"/>
          <w:szCs w:val="22"/>
        </w:rPr>
      </w:pPr>
      <w:r>
        <w:rPr>
          <w:rFonts w:asciiTheme="minorHAnsi" w:hAnsiTheme="minorHAnsi" w:cs="Times New Roman"/>
          <w:bCs w:val="0"/>
          <w:i/>
          <w:sz w:val="22"/>
          <w:szCs w:val="22"/>
          <w:lang w:val="pt-BR"/>
        </w:rPr>
        <w:t>Exp. 4</w:t>
      </w:r>
      <w:r w:rsidRPr="00DE4B6F">
        <w:rPr>
          <w:rFonts w:asciiTheme="minorHAnsi" w:hAnsiTheme="minorHAnsi" w:cs="Times New Roman"/>
          <w:bCs w:val="0"/>
          <w:i/>
          <w:sz w:val="22"/>
          <w:szCs w:val="22"/>
        </w:rPr>
        <w:tab/>
      </w:r>
      <w:r w:rsidR="00D82C8D">
        <w:rPr>
          <w:rFonts w:asciiTheme="minorHAnsi" w:hAnsiTheme="minorHAnsi" w:cs="Times New Roman"/>
          <w:bCs w:val="0"/>
          <w:i/>
          <w:sz w:val="22"/>
          <w:szCs w:val="22"/>
        </w:rPr>
        <w:t>7:00 – 7:10</w:t>
      </w:r>
      <w:r w:rsidRPr="00DE4B6F">
        <w:rPr>
          <w:rFonts w:asciiTheme="minorHAnsi" w:hAnsiTheme="minorHAnsi" w:cs="Times New Roman"/>
          <w:bCs w:val="0"/>
          <w:i/>
          <w:sz w:val="22"/>
          <w:szCs w:val="22"/>
        </w:rPr>
        <w:t xml:space="preserve"> p.m.</w:t>
      </w:r>
      <w:r w:rsidRPr="00DE4B6F">
        <w:rPr>
          <w:rFonts w:asciiTheme="minorHAnsi" w:hAnsiTheme="minorHAnsi" w:cs="Times New Roman"/>
          <w:bCs w:val="0"/>
          <w:i/>
          <w:sz w:val="22"/>
          <w:szCs w:val="22"/>
        </w:rPr>
        <w:tab/>
      </w:r>
      <w:r w:rsidR="006A4182" w:rsidRPr="00DD649A">
        <w:rPr>
          <w:rFonts w:asciiTheme="minorHAnsi" w:hAnsiTheme="minorHAnsi" w:cs="Times New Roman"/>
          <w:b/>
          <w:bCs w:val="0"/>
          <w:i/>
          <w:sz w:val="22"/>
          <w:szCs w:val="22"/>
          <w:lang w:val="pt-BR"/>
        </w:rPr>
        <w:t>Lic. Elena Conterno Martinelli</w:t>
      </w:r>
      <w:r w:rsidR="006A4182">
        <w:rPr>
          <w:rFonts w:asciiTheme="minorHAnsi" w:hAnsiTheme="minorHAnsi" w:cs="Times New Roman"/>
          <w:bCs w:val="0"/>
          <w:i/>
          <w:sz w:val="22"/>
          <w:szCs w:val="22"/>
          <w:lang w:val="pt-BR"/>
        </w:rPr>
        <w:t xml:space="preserve"> - SNP</w:t>
      </w:r>
    </w:p>
    <w:p w:rsidR="00862C21" w:rsidRPr="00DE4B6F" w:rsidRDefault="00862C21" w:rsidP="00862C21">
      <w:pPr>
        <w:jc w:val="both"/>
        <w:rPr>
          <w:rFonts w:asciiTheme="minorHAnsi" w:hAnsiTheme="minorHAnsi" w:cs="Times New Roman"/>
          <w:bCs w:val="0"/>
          <w:i/>
          <w:sz w:val="22"/>
          <w:szCs w:val="22"/>
        </w:rPr>
      </w:pPr>
      <w:r w:rsidRPr="00DE4B6F">
        <w:rPr>
          <w:rFonts w:asciiTheme="minorHAnsi" w:hAnsiTheme="minorHAnsi" w:cs="Times New Roman"/>
          <w:bCs w:val="0"/>
          <w:sz w:val="22"/>
          <w:szCs w:val="22"/>
        </w:rPr>
        <w:t>7:</w:t>
      </w:r>
      <w:r w:rsidR="00D82C8D">
        <w:rPr>
          <w:rFonts w:asciiTheme="minorHAnsi" w:hAnsiTheme="minorHAnsi" w:cs="Times New Roman"/>
          <w:bCs w:val="0"/>
          <w:sz w:val="22"/>
          <w:szCs w:val="22"/>
        </w:rPr>
        <w:t>1</w:t>
      </w:r>
      <w:r>
        <w:rPr>
          <w:rFonts w:asciiTheme="minorHAnsi" w:hAnsiTheme="minorHAnsi" w:cs="Times New Roman"/>
          <w:bCs w:val="0"/>
          <w:sz w:val="22"/>
          <w:szCs w:val="22"/>
        </w:rPr>
        <w:t>0</w:t>
      </w:r>
      <w:r w:rsidRPr="00DE4B6F">
        <w:rPr>
          <w:rFonts w:asciiTheme="minorHAnsi" w:hAnsiTheme="minorHAnsi" w:cs="Times New Roman"/>
          <w:bCs w:val="0"/>
          <w:sz w:val="22"/>
          <w:szCs w:val="22"/>
        </w:rPr>
        <w:t xml:space="preserve"> </w:t>
      </w:r>
      <w:r>
        <w:rPr>
          <w:rFonts w:asciiTheme="minorHAnsi" w:hAnsiTheme="minorHAnsi" w:cs="Times New Roman"/>
          <w:bCs w:val="0"/>
          <w:sz w:val="22"/>
          <w:szCs w:val="22"/>
        </w:rPr>
        <w:tab/>
      </w:r>
      <w:r>
        <w:rPr>
          <w:rFonts w:asciiTheme="minorHAnsi" w:hAnsiTheme="minorHAnsi" w:cs="Times New Roman"/>
          <w:bCs w:val="0"/>
          <w:sz w:val="22"/>
          <w:szCs w:val="22"/>
        </w:rPr>
        <w:tab/>
      </w:r>
      <w:r w:rsidRPr="0049081F">
        <w:rPr>
          <w:rFonts w:asciiTheme="minorHAnsi" w:hAnsiTheme="minorHAnsi" w:cs="Times New Roman"/>
          <w:bCs w:val="0"/>
          <w:sz w:val="22"/>
          <w:szCs w:val="22"/>
          <w:u w:val="single"/>
        </w:rPr>
        <w:t>Panelistas:</w:t>
      </w:r>
    </w:p>
    <w:p w:rsidR="00862C21" w:rsidRDefault="00862C21" w:rsidP="00862C21">
      <w:pPr>
        <w:ind w:left="708" w:firstLine="708"/>
        <w:rPr>
          <w:rFonts w:asciiTheme="minorHAnsi" w:hAnsiTheme="minorHAnsi" w:cs="Times New Roman"/>
          <w:bCs w:val="0"/>
          <w:i/>
          <w:sz w:val="22"/>
          <w:szCs w:val="22"/>
        </w:rPr>
      </w:pPr>
      <w:r w:rsidRPr="00DE4B6F">
        <w:rPr>
          <w:rFonts w:asciiTheme="minorHAnsi" w:hAnsiTheme="minorHAnsi" w:cs="Times New Roman"/>
          <w:bCs w:val="0"/>
          <w:i/>
          <w:sz w:val="22"/>
          <w:szCs w:val="22"/>
        </w:rPr>
        <w:t>7:</w:t>
      </w:r>
      <w:r w:rsidR="00D82C8D">
        <w:rPr>
          <w:rFonts w:asciiTheme="minorHAnsi" w:hAnsiTheme="minorHAnsi" w:cs="Times New Roman"/>
          <w:bCs w:val="0"/>
          <w:i/>
          <w:sz w:val="22"/>
          <w:szCs w:val="22"/>
        </w:rPr>
        <w:t>1</w:t>
      </w:r>
      <w:r>
        <w:rPr>
          <w:rFonts w:asciiTheme="minorHAnsi" w:hAnsiTheme="minorHAnsi" w:cs="Times New Roman"/>
          <w:bCs w:val="0"/>
          <w:i/>
          <w:sz w:val="22"/>
          <w:szCs w:val="22"/>
        </w:rPr>
        <w:t>0</w:t>
      </w:r>
      <w:r w:rsidRPr="00DE4B6F">
        <w:rPr>
          <w:rFonts w:asciiTheme="minorHAnsi" w:hAnsiTheme="minorHAnsi" w:cs="Times New Roman"/>
          <w:bCs w:val="0"/>
          <w:i/>
          <w:sz w:val="22"/>
          <w:szCs w:val="22"/>
        </w:rPr>
        <w:t>– 7:</w:t>
      </w:r>
      <w:r w:rsidR="00D82C8D">
        <w:rPr>
          <w:rFonts w:asciiTheme="minorHAnsi" w:hAnsiTheme="minorHAnsi" w:cs="Times New Roman"/>
          <w:bCs w:val="0"/>
          <w:i/>
          <w:sz w:val="22"/>
          <w:szCs w:val="22"/>
        </w:rPr>
        <w:t>2</w:t>
      </w:r>
      <w:r>
        <w:rPr>
          <w:rFonts w:asciiTheme="minorHAnsi" w:hAnsiTheme="minorHAnsi" w:cs="Times New Roman"/>
          <w:bCs w:val="0"/>
          <w:i/>
          <w:sz w:val="22"/>
          <w:szCs w:val="22"/>
        </w:rPr>
        <w:t>0</w:t>
      </w:r>
      <w:r w:rsidRPr="00DE4B6F">
        <w:rPr>
          <w:rFonts w:asciiTheme="minorHAnsi" w:hAnsiTheme="minorHAnsi" w:cs="Times New Roman"/>
          <w:bCs w:val="0"/>
          <w:i/>
          <w:sz w:val="22"/>
          <w:szCs w:val="22"/>
        </w:rPr>
        <w:t>p.m.</w:t>
      </w:r>
      <w:r w:rsidRPr="00DE4B6F">
        <w:rPr>
          <w:rFonts w:asciiTheme="minorHAnsi" w:hAnsiTheme="minorHAnsi" w:cs="Times New Roman"/>
          <w:bCs w:val="0"/>
          <w:i/>
          <w:sz w:val="22"/>
          <w:szCs w:val="22"/>
        </w:rPr>
        <w:tab/>
      </w:r>
      <w:r>
        <w:rPr>
          <w:rFonts w:asciiTheme="minorHAnsi" w:hAnsiTheme="minorHAnsi" w:cs="Times New Roman"/>
          <w:bCs w:val="0"/>
          <w:i/>
          <w:sz w:val="22"/>
          <w:szCs w:val="22"/>
        </w:rPr>
        <w:tab/>
      </w:r>
      <w:r>
        <w:rPr>
          <w:rFonts w:asciiTheme="minorHAnsi" w:hAnsiTheme="minorHAnsi" w:cs="Times New Roman"/>
          <w:b/>
          <w:bCs w:val="0"/>
          <w:i/>
          <w:sz w:val="22"/>
          <w:szCs w:val="22"/>
        </w:rPr>
        <w:t>Dr. Víctor Ulises Munaylla</w:t>
      </w:r>
      <w:r w:rsidRPr="00DE4B6F">
        <w:rPr>
          <w:rFonts w:asciiTheme="minorHAnsi" w:hAnsiTheme="minorHAnsi" w:cs="Times New Roman"/>
          <w:bCs w:val="0"/>
          <w:i/>
          <w:sz w:val="22"/>
          <w:szCs w:val="22"/>
        </w:rPr>
        <w:t xml:space="preserve"> </w:t>
      </w:r>
    </w:p>
    <w:p w:rsidR="00862C21" w:rsidRDefault="00862C21" w:rsidP="00862C21">
      <w:pPr>
        <w:ind w:left="708" w:firstLine="708"/>
        <w:rPr>
          <w:rFonts w:asciiTheme="minorHAnsi" w:hAnsiTheme="minorHAnsi" w:cs="Times New Roman"/>
          <w:bCs w:val="0"/>
          <w:sz w:val="22"/>
          <w:szCs w:val="22"/>
        </w:rPr>
      </w:pPr>
      <w:r w:rsidRPr="00DE4B6F">
        <w:rPr>
          <w:rFonts w:asciiTheme="minorHAnsi" w:hAnsiTheme="minorHAnsi" w:cs="Times New Roman"/>
          <w:bCs w:val="0"/>
          <w:i/>
          <w:sz w:val="22"/>
          <w:szCs w:val="22"/>
        </w:rPr>
        <w:t>7:</w:t>
      </w:r>
      <w:r w:rsidR="00D82C8D">
        <w:rPr>
          <w:rFonts w:asciiTheme="minorHAnsi" w:hAnsiTheme="minorHAnsi" w:cs="Times New Roman"/>
          <w:bCs w:val="0"/>
          <w:i/>
          <w:sz w:val="22"/>
          <w:szCs w:val="22"/>
        </w:rPr>
        <w:t>2</w:t>
      </w:r>
      <w:r>
        <w:rPr>
          <w:rFonts w:asciiTheme="minorHAnsi" w:hAnsiTheme="minorHAnsi" w:cs="Times New Roman"/>
          <w:bCs w:val="0"/>
          <w:i/>
          <w:sz w:val="22"/>
          <w:szCs w:val="22"/>
        </w:rPr>
        <w:t>0</w:t>
      </w:r>
      <w:r w:rsidRPr="00DE4B6F">
        <w:rPr>
          <w:rFonts w:asciiTheme="minorHAnsi" w:hAnsiTheme="minorHAnsi" w:cs="Times New Roman"/>
          <w:bCs w:val="0"/>
          <w:i/>
          <w:sz w:val="22"/>
          <w:szCs w:val="22"/>
        </w:rPr>
        <w:t xml:space="preserve">– </w:t>
      </w:r>
      <w:r w:rsidR="00D82C8D">
        <w:rPr>
          <w:rFonts w:asciiTheme="minorHAnsi" w:hAnsiTheme="minorHAnsi" w:cs="Times New Roman"/>
          <w:bCs w:val="0"/>
          <w:i/>
          <w:sz w:val="22"/>
          <w:szCs w:val="22"/>
        </w:rPr>
        <w:t>7:30</w:t>
      </w:r>
      <w:r w:rsidRPr="00DE4B6F">
        <w:rPr>
          <w:rFonts w:asciiTheme="minorHAnsi" w:hAnsiTheme="minorHAnsi" w:cs="Times New Roman"/>
          <w:bCs w:val="0"/>
          <w:i/>
          <w:sz w:val="22"/>
          <w:szCs w:val="22"/>
        </w:rPr>
        <w:t xml:space="preserve"> p.m.</w:t>
      </w:r>
      <w:r w:rsidRPr="00DE4B6F">
        <w:rPr>
          <w:rFonts w:asciiTheme="minorHAnsi" w:hAnsiTheme="minorHAnsi" w:cs="Times New Roman"/>
          <w:bCs w:val="0"/>
          <w:i/>
          <w:sz w:val="22"/>
          <w:szCs w:val="22"/>
        </w:rPr>
        <w:tab/>
      </w:r>
      <w:r>
        <w:rPr>
          <w:rFonts w:asciiTheme="minorHAnsi" w:hAnsiTheme="minorHAnsi" w:cs="Times New Roman"/>
          <w:bCs w:val="0"/>
          <w:i/>
          <w:sz w:val="22"/>
          <w:szCs w:val="22"/>
        </w:rPr>
        <w:tab/>
      </w:r>
      <w:r>
        <w:rPr>
          <w:rFonts w:asciiTheme="minorHAnsi" w:hAnsiTheme="minorHAnsi" w:cs="Times New Roman"/>
          <w:b/>
          <w:bCs w:val="0"/>
          <w:i/>
          <w:sz w:val="22"/>
          <w:szCs w:val="22"/>
        </w:rPr>
        <w:t>Ing. Francisco Miranda A.</w:t>
      </w:r>
      <w:r>
        <w:rPr>
          <w:rFonts w:asciiTheme="minorHAnsi" w:hAnsiTheme="minorHAnsi" w:cs="Times New Roman"/>
          <w:bCs w:val="0"/>
          <w:sz w:val="22"/>
          <w:szCs w:val="22"/>
        </w:rPr>
        <w:t xml:space="preserve"> - ONG OANNES</w:t>
      </w:r>
    </w:p>
    <w:p w:rsidR="00862C21" w:rsidRDefault="00D82C8D" w:rsidP="00862C21">
      <w:pPr>
        <w:ind w:left="708" w:firstLine="708"/>
        <w:rPr>
          <w:rFonts w:asciiTheme="minorHAnsi" w:hAnsiTheme="minorHAnsi" w:cs="Times New Roman"/>
          <w:bCs w:val="0"/>
          <w:i/>
          <w:sz w:val="22"/>
          <w:szCs w:val="22"/>
        </w:rPr>
      </w:pPr>
      <w:r>
        <w:rPr>
          <w:rFonts w:asciiTheme="minorHAnsi" w:hAnsiTheme="minorHAnsi" w:cs="Times New Roman"/>
          <w:bCs w:val="0"/>
          <w:i/>
          <w:sz w:val="22"/>
          <w:szCs w:val="22"/>
        </w:rPr>
        <w:t xml:space="preserve">7.30 – 7:40 </w:t>
      </w:r>
      <w:r w:rsidR="00862C21" w:rsidRPr="00DE4B6F">
        <w:rPr>
          <w:rFonts w:asciiTheme="minorHAnsi" w:hAnsiTheme="minorHAnsi" w:cs="Times New Roman"/>
          <w:bCs w:val="0"/>
          <w:i/>
          <w:sz w:val="22"/>
          <w:szCs w:val="22"/>
        </w:rPr>
        <w:t xml:space="preserve"> p.m.</w:t>
      </w:r>
      <w:r w:rsidR="00862C21" w:rsidRPr="00DE4B6F">
        <w:rPr>
          <w:rFonts w:asciiTheme="minorHAnsi" w:hAnsiTheme="minorHAnsi" w:cs="Times New Roman"/>
          <w:bCs w:val="0"/>
          <w:i/>
          <w:sz w:val="22"/>
          <w:szCs w:val="22"/>
        </w:rPr>
        <w:tab/>
      </w:r>
      <w:r w:rsidR="00862C21" w:rsidRPr="00DD649A">
        <w:rPr>
          <w:rFonts w:asciiTheme="minorHAnsi" w:hAnsiTheme="minorHAnsi" w:cs="Times New Roman"/>
          <w:b/>
          <w:bCs w:val="0"/>
          <w:i/>
          <w:sz w:val="22"/>
          <w:szCs w:val="22"/>
        </w:rPr>
        <w:t>Ing. CIP</w:t>
      </w:r>
      <w:r w:rsidR="00862C21" w:rsidRPr="00DE4B6F">
        <w:rPr>
          <w:rFonts w:asciiTheme="minorHAnsi" w:hAnsiTheme="minorHAnsi" w:cs="Times New Roman"/>
          <w:bCs w:val="0"/>
          <w:i/>
          <w:sz w:val="22"/>
          <w:szCs w:val="22"/>
        </w:rPr>
        <w:t xml:space="preserve"> </w:t>
      </w:r>
      <w:r w:rsidR="00862C21" w:rsidRPr="00BE6593">
        <w:rPr>
          <w:rFonts w:asciiTheme="minorHAnsi" w:hAnsiTheme="minorHAnsi" w:cs="Times New Roman"/>
          <w:b/>
          <w:bCs w:val="0"/>
          <w:i/>
          <w:sz w:val="22"/>
          <w:szCs w:val="22"/>
        </w:rPr>
        <w:t>Carlos Castellanos Fritschi</w:t>
      </w:r>
      <w:r w:rsidR="00862C21">
        <w:rPr>
          <w:rFonts w:asciiTheme="minorHAnsi" w:hAnsiTheme="minorHAnsi" w:cs="Times New Roman"/>
          <w:b/>
          <w:bCs w:val="0"/>
          <w:i/>
          <w:sz w:val="22"/>
          <w:szCs w:val="22"/>
        </w:rPr>
        <w:t xml:space="preserve"> – </w:t>
      </w:r>
      <w:r w:rsidR="00862C21" w:rsidRPr="002332DF">
        <w:rPr>
          <w:rFonts w:asciiTheme="minorHAnsi" w:hAnsiTheme="minorHAnsi" w:cs="Times New Roman"/>
          <w:bCs w:val="0"/>
          <w:i/>
          <w:sz w:val="22"/>
          <w:szCs w:val="22"/>
        </w:rPr>
        <w:t>Cap. de Ing. Pesquera</w:t>
      </w:r>
    </w:p>
    <w:p w:rsidR="00862C21" w:rsidRDefault="00D82C8D" w:rsidP="00862C21">
      <w:pPr>
        <w:ind w:left="708" w:firstLine="708"/>
        <w:rPr>
          <w:rFonts w:asciiTheme="minorHAnsi" w:hAnsiTheme="minorHAnsi" w:cs="Times New Roman"/>
          <w:bCs w:val="0"/>
          <w:i/>
          <w:sz w:val="22"/>
          <w:szCs w:val="22"/>
        </w:rPr>
      </w:pPr>
      <w:r>
        <w:rPr>
          <w:rFonts w:asciiTheme="minorHAnsi" w:hAnsiTheme="minorHAnsi" w:cs="Times New Roman"/>
          <w:bCs w:val="0"/>
          <w:i/>
          <w:sz w:val="22"/>
          <w:szCs w:val="22"/>
        </w:rPr>
        <w:t xml:space="preserve">7:40 – 7:50 </w:t>
      </w:r>
      <w:r w:rsidR="00862C21" w:rsidRPr="00DE4B6F">
        <w:rPr>
          <w:rFonts w:asciiTheme="minorHAnsi" w:hAnsiTheme="minorHAnsi" w:cs="Times New Roman"/>
          <w:bCs w:val="0"/>
          <w:i/>
          <w:sz w:val="22"/>
          <w:szCs w:val="22"/>
        </w:rPr>
        <w:t xml:space="preserve"> p.m.</w:t>
      </w:r>
      <w:r w:rsidR="00862C21" w:rsidRPr="00DE4B6F">
        <w:rPr>
          <w:rFonts w:asciiTheme="minorHAnsi" w:hAnsiTheme="minorHAnsi" w:cs="Times New Roman"/>
          <w:bCs w:val="0"/>
          <w:i/>
          <w:sz w:val="22"/>
          <w:szCs w:val="22"/>
        </w:rPr>
        <w:tab/>
      </w:r>
      <w:r w:rsidR="00862C21" w:rsidRPr="00DD649A">
        <w:rPr>
          <w:rFonts w:asciiTheme="minorHAnsi" w:hAnsiTheme="minorHAnsi" w:cs="Times New Roman"/>
          <w:b/>
          <w:bCs w:val="0"/>
          <w:i/>
          <w:sz w:val="22"/>
          <w:szCs w:val="22"/>
        </w:rPr>
        <w:t>Ing. CIP</w:t>
      </w:r>
      <w:r w:rsidR="00862C21" w:rsidRPr="00DE4B6F">
        <w:rPr>
          <w:rFonts w:asciiTheme="minorHAnsi" w:hAnsiTheme="minorHAnsi" w:cs="Times New Roman"/>
          <w:bCs w:val="0"/>
          <w:i/>
          <w:sz w:val="22"/>
          <w:szCs w:val="22"/>
        </w:rPr>
        <w:t xml:space="preserve"> </w:t>
      </w:r>
      <w:r w:rsidR="00862C21">
        <w:rPr>
          <w:rFonts w:asciiTheme="minorHAnsi" w:hAnsiTheme="minorHAnsi" w:cs="Times New Roman"/>
          <w:b/>
          <w:bCs w:val="0"/>
          <w:i/>
          <w:sz w:val="22"/>
          <w:szCs w:val="22"/>
        </w:rPr>
        <w:t xml:space="preserve">Ricardo Ghersi Belaunde – </w:t>
      </w:r>
      <w:r w:rsidR="00862C21">
        <w:rPr>
          <w:rFonts w:asciiTheme="minorHAnsi" w:hAnsiTheme="minorHAnsi" w:cs="Times New Roman"/>
          <w:bCs w:val="0"/>
          <w:i/>
          <w:sz w:val="22"/>
          <w:szCs w:val="22"/>
        </w:rPr>
        <w:t>UNFV</w:t>
      </w:r>
    </w:p>
    <w:p w:rsidR="00862C21" w:rsidRPr="00DE4B6F" w:rsidRDefault="00862C21" w:rsidP="00862C21">
      <w:pPr>
        <w:jc w:val="both"/>
        <w:rPr>
          <w:rFonts w:asciiTheme="minorHAnsi" w:hAnsiTheme="minorHAnsi" w:cs="Times New Roman"/>
          <w:bCs w:val="0"/>
          <w:sz w:val="22"/>
          <w:szCs w:val="22"/>
        </w:rPr>
      </w:pPr>
    </w:p>
    <w:p w:rsidR="00862C21" w:rsidRDefault="00D82C8D" w:rsidP="00862C21">
      <w:pPr>
        <w:jc w:val="both"/>
        <w:rPr>
          <w:rFonts w:asciiTheme="minorHAnsi" w:hAnsiTheme="minorHAnsi" w:cs="Times New Roman"/>
          <w:bCs w:val="0"/>
          <w:sz w:val="22"/>
          <w:szCs w:val="22"/>
        </w:rPr>
      </w:pPr>
      <w:r>
        <w:rPr>
          <w:rFonts w:asciiTheme="minorHAnsi" w:hAnsiTheme="minorHAnsi" w:cs="Times New Roman"/>
          <w:bCs w:val="0"/>
          <w:sz w:val="22"/>
          <w:szCs w:val="22"/>
        </w:rPr>
        <w:t>7:50</w:t>
      </w:r>
      <w:r w:rsidR="00862C21">
        <w:rPr>
          <w:rFonts w:asciiTheme="minorHAnsi" w:hAnsiTheme="minorHAnsi" w:cs="Times New Roman"/>
          <w:bCs w:val="0"/>
          <w:sz w:val="22"/>
          <w:szCs w:val="22"/>
        </w:rPr>
        <w:t xml:space="preserve"> – </w:t>
      </w:r>
      <w:r>
        <w:rPr>
          <w:rFonts w:asciiTheme="minorHAnsi" w:hAnsiTheme="minorHAnsi" w:cs="Times New Roman"/>
          <w:bCs w:val="0"/>
          <w:sz w:val="22"/>
          <w:szCs w:val="22"/>
        </w:rPr>
        <w:t>8:10</w:t>
      </w:r>
      <w:r w:rsidR="00862C21" w:rsidRPr="00DE4B6F">
        <w:rPr>
          <w:rFonts w:asciiTheme="minorHAnsi" w:hAnsiTheme="minorHAnsi" w:cs="Times New Roman"/>
          <w:bCs w:val="0"/>
          <w:sz w:val="22"/>
          <w:szCs w:val="22"/>
        </w:rPr>
        <w:t xml:space="preserve"> p.m.</w:t>
      </w:r>
      <w:r w:rsidR="00862C21" w:rsidRPr="00DE4B6F">
        <w:rPr>
          <w:rFonts w:asciiTheme="minorHAnsi" w:hAnsiTheme="minorHAnsi" w:cs="Times New Roman"/>
          <w:bCs w:val="0"/>
          <w:sz w:val="22"/>
          <w:szCs w:val="22"/>
        </w:rPr>
        <w:tab/>
      </w:r>
      <w:r w:rsidR="00850A05">
        <w:rPr>
          <w:rFonts w:asciiTheme="minorHAnsi" w:hAnsiTheme="minorHAnsi" w:cs="Times New Roman"/>
          <w:bCs w:val="0"/>
          <w:sz w:val="22"/>
          <w:szCs w:val="22"/>
        </w:rPr>
        <w:t>Réplica</w:t>
      </w:r>
      <w:r w:rsidR="00862C21" w:rsidRPr="00DE4B6F">
        <w:rPr>
          <w:rFonts w:asciiTheme="minorHAnsi" w:hAnsiTheme="minorHAnsi" w:cs="Times New Roman"/>
          <w:bCs w:val="0"/>
          <w:sz w:val="22"/>
          <w:szCs w:val="22"/>
        </w:rPr>
        <w:t xml:space="preserve"> de los </w:t>
      </w:r>
      <w:r w:rsidR="00850A05" w:rsidRPr="00DE4B6F">
        <w:rPr>
          <w:rFonts w:asciiTheme="minorHAnsi" w:hAnsiTheme="minorHAnsi" w:cs="Times New Roman"/>
          <w:bCs w:val="0"/>
          <w:sz w:val="22"/>
          <w:szCs w:val="22"/>
        </w:rPr>
        <w:t>Expositores</w:t>
      </w:r>
      <w:r w:rsidR="00850A05">
        <w:rPr>
          <w:rFonts w:asciiTheme="minorHAnsi" w:hAnsiTheme="minorHAnsi" w:cs="Times New Roman"/>
          <w:bCs w:val="0"/>
          <w:sz w:val="22"/>
          <w:szCs w:val="22"/>
        </w:rPr>
        <w:t>.</w:t>
      </w:r>
    </w:p>
    <w:p w:rsidR="00862C21" w:rsidRPr="00DE4B6F" w:rsidRDefault="00D82C8D" w:rsidP="00862C21">
      <w:pPr>
        <w:jc w:val="both"/>
        <w:rPr>
          <w:rFonts w:asciiTheme="minorHAnsi" w:hAnsiTheme="minorHAnsi" w:cs="Times New Roman"/>
          <w:bCs w:val="0"/>
          <w:sz w:val="22"/>
          <w:szCs w:val="22"/>
        </w:rPr>
      </w:pPr>
      <w:r>
        <w:rPr>
          <w:rFonts w:asciiTheme="minorHAnsi" w:hAnsiTheme="minorHAnsi" w:cs="Times New Roman"/>
          <w:bCs w:val="0"/>
          <w:sz w:val="22"/>
          <w:szCs w:val="22"/>
        </w:rPr>
        <w:t>8:10 – 8:30</w:t>
      </w:r>
      <w:r w:rsidR="00850A05">
        <w:rPr>
          <w:rFonts w:asciiTheme="minorHAnsi" w:hAnsiTheme="minorHAnsi" w:cs="Times New Roman"/>
          <w:bCs w:val="0"/>
          <w:sz w:val="22"/>
          <w:szCs w:val="22"/>
        </w:rPr>
        <w:t xml:space="preserve"> p.m. </w:t>
      </w:r>
      <w:r w:rsidR="00850A05">
        <w:rPr>
          <w:rFonts w:asciiTheme="minorHAnsi" w:hAnsiTheme="minorHAnsi" w:cs="Times New Roman"/>
          <w:bCs w:val="0"/>
          <w:sz w:val="22"/>
          <w:szCs w:val="22"/>
        </w:rPr>
        <w:tab/>
        <w:t>Réplica</w:t>
      </w:r>
      <w:r w:rsidR="00862C21">
        <w:rPr>
          <w:rFonts w:asciiTheme="minorHAnsi" w:hAnsiTheme="minorHAnsi" w:cs="Times New Roman"/>
          <w:bCs w:val="0"/>
          <w:sz w:val="22"/>
          <w:szCs w:val="22"/>
        </w:rPr>
        <w:t xml:space="preserve"> de </w:t>
      </w:r>
      <w:r w:rsidR="00850A05">
        <w:rPr>
          <w:rFonts w:asciiTheme="minorHAnsi" w:hAnsiTheme="minorHAnsi" w:cs="Times New Roman"/>
          <w:bCs w:val="0"/>
          <w:sz w:val="22"/>
          <w:szCs w:val="22"/>
        </w:rPr>
        <w:t>Panelistas.</w:t>
      </w:r>
    </w:p>
    <w:p w:rsidR="00862C21" w:rsidRPr="00DE4B6F" w:rsidRDefault="00D82C8D" w:rsidP="00862C21">
      <w:pPr>
        <w:jc w:val="both"/>
        <w:rPr>
          <w:rFonts w:asciiTheme="minorHAnsi" w:hAnsiTheme="minorHAnsi" w:cs="Times New Roman"/>
          <w:bCs w:val="0"/>
          <w:sz w:val="22"/>
          <w:szCs w:val="22"/>
        </w:rPr>
      </w:pPr>
      <w:r>
        <w:rPr>
          <w:rFonts w:asciiTheme="minorHAnsi" w:hAnsiTheme="minorHAnsi" w:cs="Times New Roman"/>
          <w:bCs w:val="0"/>
          <w:sz w:val="22"/>
          <w:szCs w:val="22"/>
        </w:rPr>
        <w:t xml:space="preserve">8:30 – 8:50 </w:t>
      </w:r>
      <w:r w:rsidR="00862C21" w:rsidRPr="00DE4B6F">
        <w:rPr>
          <w:rFonts w:asciiTheme="minorHAnsi" w:hAnsiTheme="minorHAnsi" w:cs="Times New Roman"/>
          <w:bCs w:val="0"/>
          <w:sz w:val="22"/>
          <w:szCs w:val="22"/>
        </w:rPr>
        <w:t>p.m.</w:t>
      </w:r>
      <w:r w:rsidR="00862C21" w:rsidRPr="00DE4B6F">
        <w:rPr>
          <w:rFonts w:asciiTheme="minorHAnsi" w:hAnsiTheme="minorHAnsi" w:cs="Times New Roman"/>
          <w:bCs w:val="0"/>
          <w:sz w:val="22"/>
          <w:szCs w:val="22"/>
        </w:rPr>
        <w:tab/>
        <w:t xml:space="preserve">Recepción y lectura de las preguntas  del público  y respuesta de </w:t>
      </w:r>
      <w:r w:rsidR="00850A05" w:rsidRPr="00DE4B6F">
        <w:rPr>
          <w:rFonts w:asciiTheme="minorHAnsi" w:hAnsiTheme="minorHAnsi" w:cs="Times New Roman"/>
          <w:bCs w:val="0"/>
          <w:sz w:val="22"/>
          <w:szCs w:val="22"/>
        </w:rPr>
        <w:t>Expositores</w:t>
      </w:r>
      <w:r w:rsidR="00850A05">
        <w:rPr>
          <w:rFonts w:asciiTheme="minorHAnsi" w:hAnsiTheme="minorHAnsi" w:cs="Times New Roman"/>
          <w:bCs w:val="0"/>
          <w:sz w:val="22"/>
          <w:szCs w:val="22"/>
        </w:rPr>
        <w:t xml:space="preserve"> </w:t>
      </w:r>
      <w:r w:rsidR="00862C21">
        <w:rPr>
          <w:rFonts w:asciiTheme="minorHAnsi" w:hAnsiTheme="minorHAnsi" w:cs="Times New Roman"/>
          <w:bCs w:val="0"/>
          <w:sz w:val="22"/>
          <w:szCs w:val="22"/>
        </w:rPr>
        <w:t xml:space="preserve">o </w:t>
      </w:r>
      <w:r w:rsidR="00850A05">
        <w:rPr>
          <w:rFonts w:asciiTheme="minorHAnsi" w:hAnsiTheme="minorHAnsi" w:cs="Times New Roman"/>
          <w:bCs w:val="0"/>
          <w:sz w:val="22"/>
          <w:szCs w:val="22"/>
        </w:rPr>
        <w:t>Panelistas.</w:t>
      </w:r>
    </w:p>
    <w:p w:rsidR="00862C21" w:rsidRPr="00DE4B6F" w:rsidRDefault="00D82C8D" w:rsidP="00862C21">
      <w:pPr>
        <w:jc w:val="both"/>
        <w:rPr>
          <w:rFonts w:asciiTheme="minorHAnsi" w:hAnsiTheme="minorHAnsi" w:cs="Times New Roman"/>
          <w:bCs w:val="0"/>
          <w:sz w:val="22"/>
          <w:szCs w:val="22"/>
        </w:rPr>
      </w:pPr>
      <w:r>
        <w:rPr>
          <w:rFonts w:asciiTheme="minorHAnsi" w:hAnsiTheme="minorHAnsi" w:cs="Times New Roman"/>
          <w:bCs w:val="0"/>
          <w:sz w:val="22"/>
          <w:szCs w:val="22"/>
        </w:rPr>
        <w:t>8:50 – 9:00</w:t>
      </w:r>
      <w:r w:rsidR="00862C21" w:rsidRPr="00DE4B6F">
        <w:rPr>
          <w:rFonts w:asciiTheme="minorHAnsi" w:hAnsiTheme="minorHAnsi" w:cs="Times New Roman"/>
          <w:bCs w:val="0"/>
          <w:sz w:val="22"/>
          <w:szCs w:val="22"/>
        </w:rPr>
        <w:t xml:space="preserve"> p.m.</w:t>
      </w:r>
      <w:r w:rsidR="00862C21" w:rsidRPr="00DE4B6F">
        <w:rPr>
          <w:rFonts w:asciiTheme="minorHAnsi" w:hAnsiTheme="minorHAnsi" w:cs="Times New Roman"/>
          <w:bCs w:val="0"/>
          <w:sz w:val="22"/>
          <w:szCs w:val="22"/>
        </w:rPr>
        <w:tab/>
        <w:t xml:space="preserve">Entrega de Diplomas de Reconocimiento a </w:t>
      </w:r>
      <w:r w:rsidR="00850A05" w:rsidRPr="00DE4B6F">
        <w:rPr>
          <w:rFonts w:asciiTheme="minorHAnsi" w:hAnsiTheme="minorHAnsi" w:cs="Times New Roman"/>
          <w:bCs w:val="0"/>
          <w:sz w:val="22"/>
          <w:szCs w:val="22"/>
        </w:rPr>
        <w:t xml:space="preserve">Expositores </w:t>
      </w:r>
      <w:r w:rsidR="00862C21" w:rsidRPr="00DE4B6F">
        <w:rPr>
          <w:rFonts w:asciiTheme="minorHAnsi" w:hAnsiTheme="minorHAnsi" w:cs="Times New Roman"/>
          <w:bCs w:val="0"/>
          <w:sz w:val="22"/>
          <w:szCs w:val="22"/>
        </w:rPr>
        <w:t xml:space="preserve">y </w:t>
      </w:r>
      <w:r w:rsidR="00850A05" w:rsidRPr="00DE4B6F">
        <w:rPr>
          <w:rFonts w:asciiTheme="minorHAnsi" w:hAnsiTheme="minorHAnsi" w:cs="Times New Roman"/>
          <w:bCs w:val="0"/>
          <w:sz w:val="22"/>
          <w:szCs w:val="22"/>
        </w:rPr>
        <w:t>Panelistas</w:t>
      </w:r>
      <w:r w:rsidR="00862C21" w:rsidRPr="00DE4B6F">
        <w:rPr>
          <w:rFonts w:asciiTheme="minorHAnsi" w:hAnsiTheme="minorHAnsi" w:cs="Times New Roman"/>
          <w:bCs w:val="0"/>
          <w:sz w:val="22"/>
          <w:szCs w:val="22"/>
        </w:rPr>
        <w:t>.</w:t>
      </w:r>
    </w:p>
    <w:p w:rsidR="00862C21" w:rsidRPr="00DE4B6F" w:rsidRDefault="00850A05" w:rsidP="00862C21">
      <w:pPr>
        <w:jc w:val="both"/>
        <w:rPr>
          <w:rFonts w:asciiTheme="minorHAnsi" w:hAnsiTheme="minorHAnsi" w:cs="Times New Roman"/>
          <w:bCs w:val="0"/>
          <w:sz w:val="22"/>
          <w:szCs w:val="22"/>
        </w:rPr>
      </w:pPr>
      <w:r>
        <w:rPr>
          <w:rFonts w:asciiTheme="minorHAnsi" w:hAnsiTheme="minorHAnsi" w:cs="Times New Roman"/>
          <w:bCs w:val="0"/>
          <w:sz w:val="22"/>
          <w:szCs w:val="22"/>
        </w:rPr>
        <w:t>9:00 – 9:10</w:t>
      </w:r>
      <w:r w:rsidR="00862C21">
        <w:rPr>
          <w:rFonts w:asciiTheme="minorHAnsi" w:hAnsiTheme="minorHAnsi" w:cs="Times New Roman"/>
          <w:bCs w:val="0"/>
          <w:sz w:val="22"/>
          <w:szCs w:val="22"/>
        </w:rPr>
        <w:t xml:space="preserve"> p.m.</w:t>
      </w:r>
      <w:r w:rsidR="00862C21" w:rsidRPr="00DE4B6F">
        <w:rPr>
          <w:rFonts w:asciiTheme="minorHAnsi" w:hAnsiTheme="minorHAnsi" w:cs="Times New Roman"/>
          <w:bCs w:val="0"/>
          <w:sz w:val="22"/>
          <w:szCs w:val="22"/>
        </w:rPr>
        <w:tab/>
      </w:r>
      <w:r w:rsidR="00862C21">
        <w:rPr>
          <w:rFonts w:asciiTheme="minorHAnsi" w:hAnsiTheme="minorHAnsi" w:cs="Times New Roman"/>
          <w:bCs w:val="0"/>
          <w:sz w:val="22"/>
          <w:szCs w:val="22"/>
        </w:rPr>
        <w:t xml:space="preserve">Clausura del evento. </w:t>
      </w:r>
      <w:r w:rsidR="00862C21" w:rsidRPr="00DE4B6F">
        <w:rPr>
          <w:rFonts w:asciiTheme="minorHAnsi" w:hAnsiTheme="minorHAnsi" w:cs="Times New Roman"/>
          <w:bCs w:val="0"/>
          <w:sz w:val="22"/>
          <w:szCs w:val="22"/>
        </w:rPr>
        <w:t>Himno del Colegio de Ingenieros del Perú</w:t>
      </w:r>
      <w:r>
        <w:rPr>
          <w:rFonts w:asciiTheme="minorHAnsi" w:hAnsiTheme="minorHAnsi" w:cs="Times New Roman"/>
          <w:bCs w:val="0"/>
          <w:sz w:val="22"/>
          <w:szCs w:val="22"/>
        </w:rPr>
        <w:t>.</w:t>
      </w:r>
    </w:p>
    <w:p w:rsidR="00850A05" w:rsidRDefault="00850A05" w:rsidP="00862C21">
      <w:pPr>
        <w:jc w:val="both"/>
        <w:rPr>
          <w:rFonts w:asciiTheme="minorHAnsi" w:hAnsiTheme="minorHAnsi" w:cs="Times New Roman"/>
          <w:b/>
          <w:bCs w:val="0"/>
          <w:i/>
          <w:sz w:val="22"/>
          <w:szCs w:val="22"/>
        </w:rPr>
      </w:pPr>
    </w:p>
    <w:p w:rsidR="00862C21" w:rsidRPr="00850A05" w:rsidRDefault="00862C21" w:rsidP="00862C21">
      <w:pPr>
        <w:jc w:val="both"/>
        <w:rPr>
          <w:rFonts w:ascii="Calibri" w:hAnsi="Calibri"/>
          <w:sz w:val="24"/>
          <w:szCs w:val="24"/>
          <w:lang w:val="es-ES"/>
        </w:rPr>
      </w:pPr>
      <w:r w:rsidRPr="00850A05">
        <w:rPr>
          <w:rFonts w:asciiTheme="minorHAnsi" w:hAnsiTheme="minorHAnsi" w:cs="Times New Roman"/>
          <w:b/>
          <w:bCs w:val="0"/>
          <w:i/>
          <w:sz w:val="24"/>
          <w:szCs w:val="24"/>
        </w:rPr>
        <w:t xml:space="preserve">Vino de Honor </w:t>
      </w:r>
    </w:p>
    <w:p w:rsidR="00C85F68" w:rsidRDefault="00C85F68" w:rsidP="00862C21">
      <w:pPr>
        <w:ind w:left="708" w:hanging="708"/>
      </w:pPr>
    </w:p>
    <w:sectPr w:rsidR="00C85F68" w:rsidSect="00770679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851" w:header="709" w:footer="709" w:gutter="0"/>
      <w:cols w:space="14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0E" w:rsidRDefault="00747C0E" w:rsidP="00854DBF">
      <w:r>
        <w:separator/>
      </w:r>
    </w:p>
  </w:endnote>
  <w:endnote w:type="continuationSeparator" w:id="1">
    <w:p w:rsidR="00747C0E" w:rsidRDefault="00747C0E" w:rsidP="00854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0E" w:rsidRDefault="00747C0E" w:rsidP="00854DBF">
      <w:r>
        <w:separator/>
      </w:r>
    </w:p>
  </w:footnote>
  <w:footnote w:type="continuationSeparator" w:id="1">
    <w:p w:rsidR="00747C0E" w:rsidRDefault="00747C0E" w:rsidP="00854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4D" w:rsidRDefault="00854DBF">
    <w:pPr>
      <w:pStyle w:val="Encabezado"/>
    </w:pPr>
    <w:r w:rsidRPr="00854DB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3.75pt;height:55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4D" w:rsidRDefault="00854DBF">
    <w:pPr>
      <w:pStyle w:val="Encabezado"/>
    </w:pPr>
    <w:r w:rsidRPr="00854DB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73.75pt;height:555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4D" w:rsidRDefault="00854DBF">
    <w:pPr>
      <w:pStyle w:val="Encabezado"/>
    </w:pPr>
    <w:r w:rsidRPr="00854DB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73.75pt;height:55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>
      <o:colormenu v:ext="edit" fill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2C21"/>
    <w:rsid w:val="0024757C"/>
    <w:rsid w:val="006A4182"/>
    <w:rsid w:val="00747C0E"/>
    <w:rsid w:val="00850A05"/>
    <w:rsid w:val="00854DBF"/>
    <w:rsid w:val="00862C21"/>
    <w:rsid w:val="00C11B25"/>
    <w:rsid w:val="00C85F68"/>
    <w:rsid w:val="00D82C8D"/>
    <w:rsid w:val="00D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1"/>
    <w:pPr>
      <w:spacing w:after="0" w:line="240" w:lineRule="auto"/>
    </w:pPr>
    <w:rPr>
      <w:rFonts w:ascii="Arial" w:eastAsia="Times New Roman" w:hAnsi="Arial" w:cs="Arial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62C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C21"/>
    <w:rPr>
      <w:rFonts w:ascii="Arial" w:eastAsia="Times New Roman" w:hAnsi="Arial" w:cs="Arial"/>
      <w:bCs/>
      <w:sz w:val="20"/>
      <w:szCs w:val="20"/>
      <w:lang w:eastAsia="es-ES"/>
    </w:rPr>
  </w:style>
  <w:style w:type="character" w:customStyle="1" w:styleId="st1">
    <w:name w:val="st1"/>
    <w:basedOn w:val="Fuentedeprrafopredeter"/>
    <w:uiPriority w:val="99"/>
    <w:rsid w:val="00862C21"/>
    <w:rPr>
      <w:rFonts w:cs="Times New Roman"/>
    </w:rPr>
  </w:style>
  <w:style w:type="table" w:styleId="Cuadrculamedia1-nfasis5">
    <w:name w:val="Medium Grid 1 Accent 5"/>
    <w:basedOn w:val="Tablanormal"/>
    <w:uiPriority w:val="67"/>
    <w:rsid w:val="00862C21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50A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A05"/>
    <w:rPr>
      <w:rFonts w:ascii="Tahoma" w:eastAsia="Times New Roman" w:hAnsi="Tahoma" w:cs="Tahoma"/>
      <w:bCs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1467</Characters>
  <Application>Microsoft Office Word</Application>
  <DocSecurity>0</DocSecurity>
  <Lines>12</Lines>
  <Paragraphs>3</Paragraphs>
  <ScaleCrop>false</ScaleCrop>
  <Company>EPENSA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spesqueros</dc:creator>
  <cp:keywords/>
  <dc:description/>
  <cp:lastModifiedBy>spesqueros</cp:lastModifiedBy>
  <cp:revision>7</cp:revision>
  <cp:lastPrinted>2014-01-29T02:16:00Z</cp:lastPrinted>
  <dcterms:created xsi:type="dcterms:W3CDTF">2014-01-29T01:39:00Z</dcterms:created>
  <dcterms:modified xsi:type="dcterms:W3CDTF">2014-01-29T02:16:00Z</dcterms:modified>
</cp:coreProperties>
</file>