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353" w:rsidRDefault="00484989" w:rsidP="006950E4">
      <w:pPr>
        <w:spacing w:after="0" w:line="240" w:lineRule="auto"/>
        <w:jc w:val="center"/>
        <w:rPr>
          <w:rFonts w:asciiTheme="majorHAnsi" w:hAnsiTheme="majorHAnsi"/>
          <w:b/>
          <w:sz w:val="32"/>
        </w:rPr>
      </w:pPr>
      <w:bookmarkStart w:id="0" w:name="_GoBack"/>
      <w:r>
        <w:rPr>
          <w:rFonts w:asciiTheme="majorHAnsi" w:hAnsiTheme="majorHAnsi"/>
          <w:b/>
          <w:sz w:val="32"/>
        </w:rPr>
        <w:t>DEBATE ENTRE LA ONG  MUNDO AZUL Y ACOSEP</w:t>
      </w:r>
    </w:p>
    <w:bookmarkEnd w:id="0"/>
    <w:p w:rsidR="00910403" w:rsidRDefault="00910403" w:rsidP="00910403">
      <w:pPr>
        <w:spacing w:after="0" w:line="240" w:lineRule="auto"/>
        <w:jc w:val="center"/>
        <w:rPr>
          <w:rFonts w:asciiTheme="majorHAnsi" w:hAnsiTheme="majorHAnsi"/>
          <w:sz w:val="24"/>
        </w:rPr>
      </w:pPr>
      <w:r>
        <w:rPr>
          <w:rFonts w:asciiTheme="majorHAnsi" w:hAnsiTheme="majorHAnsi"/>
          <w:sz w:val="24"/>
        </w:rPr>
        <w:t xml:space="preserve">Por: Carlos Bastiand Granados </w:t>
      </w:r>
    </w:p>
    <w:p w:rsidR="00484989" w:rsidRPr="00484989" w:rsidRDefault="00484989" w:rsidP="00910403">
      <w:pPr>
        <w:spacing w:after="0" w:line="240" w:lineRule="auto"/>
        <w:jc w:val="center"/>
        <w:rPr>
          <w:rFonts w:asciiTheme="majorHAnsi" w:hAnsiTheme="majorHAnsi"/>
          <w:color w:val="000000" w:themeColor="text1"/>
          <w:sz w:val="24"/>
        </w:rPr>
      </w:pPr>
      <w:r>
        <w:rPr>
          <w:rFonts w:asciiTheme="majorHAnsi" w:hAnsiTheme="majorHAnsi"/>
          <w:sz w:val="24"/>
        </w:rPr>
        <w:t xml:space="preserve">E-mail: </w:t>
      </w:r>
      <w:hyperlink r:id="rId6" w:history="1">
        <w:r w:rsidRPr="00484989">
          <w:rPr>
            <w:rStyle w:val="Hipervnculo"/>
            <w:rFonts w:asciiTheme="majorHAnsi" w:hAnsiTheme="majorHAnsi"/>
            <w:color w:val="000000" w:themeColor="text1"/>
            <w:sz w:val="24"/>
            <w:u w:val="none"/>
          </w:rPr>
          <w:t>acosep@hotmail.com</w:t>
        </w:r>
      </w:hyperlink>
      <w:r w:rsidRPr="00484989">
        <w:rPr>
          <w:rFonts w:asciiTheme="majorHAnsi" w:hAnsiTheme="majorHAnsi"/>
          <w:color w:val="000000" w:themeColor="text1"/>
          <w:sz w:val="24"/>
        </w:rPr>
        <w:t xml:space="preserve"> </w:t>
      </w:r>
    </w:p>
    <w:p w:rsidR="00910403" w:rsidRDefault="00910403" w:rsidP="006950E4">
      <w:pPr>
        <w:spacing w:after="0" w:line="240" w:lineRule="auto"/>
        <w:jc w:val="both"/>
        <w:rPr>
          <w:rFonts w:asciiTheme="majorHAnsi" w:hAnsiTheme="majorHAnsi"/>
          <w:sz w:val="24"/>
        </w:rPr>
      </w:pPr>
    </w:p>
    <w:p w:rsidR="0068190C" w:rsidRDefault="00A04300" w:rsidP="006950E4">
      <w:pPr>
        <w:spacing w:after="0" w:line="240" w:lineRule="auto"/>
        <w:jc w:val="both"/>
        <w:rPr>
          <w:rFonts w:asciiTheme="majorHAnsi" w:hAnsiTheme="majorHAnsi"/>
        </w:rPr>
      </w:pPr>
      <w:r w:rsidRPr="00910403">
        <w:rPr>
          <w:rFonts w:asciiTheme="majorHAnsi" w:hAnsiTheme="majorHAnsi"/>
        </w:rPr>
        <w:t>Después d</w:t>
      </w:r>
      <w:r w:rsidR="00681F41" w:rsidRPr="00910403">
        <w:rPr>
          <w:rFonts w:asciiTheme="majorHAnsi" w:hAnsiTheme="majorHAnsi"/>
        </w:rPr>
        <w:t xml:space="preserve">e varios años buscando un debate </w:t>
      </w:r>
      <w:r w:rsidR="0068190C" w:rsidRPr="00910403">
        <w:rPr>
          <w:rFonts w:asciiTheme="majorHAnsi" w:hAnsiTheme="majorHAnsi"/>
        </w:rPr>
        <w:t xml:space="preserve">con </w:t>
      </w:r>
      <w:r w:rsidR="00681F41" w:rsidRPr="00910403">
        <w:rPr>
          <w:rFonts w:asciiTheme="majorHAnsi" w:hAnsiTheme="majorHAnsi"/>
        </w:rPr>
        <w:t xml:space="preserve">un especialista </w:t>
      </w:r>
      <w:r w:rsidR="0068190C" w:rsidRPr="00910403">
        <w:rPr>
          <w:rFonts w:asciiTheme="majorHAnsi" w:hAnsiTheme="majorHAnsi"/>
        </w:rPr>
        <w:t xml:space="preserve">en temas de </w:t>
      </w:r>
      <w:r w:rsidR="00681F41" w:rsidRPr="00910403">
        <w:rPr>
          <w:rFonts w:asciiTheme="majorHAnsi" w:hAnsiTheme="majorHAnsi"/>
        </w:rPr>
        <w:t xml:space="preserve"> medio ambiente. El viernes 21</w:t>
      </w:r>
      <w:r w:rsidR="0068190C" w:rsidRPr="00910403">
        <w:rPr>
          <w:rFonts w:asciiTheme="majorHAnsi" w:hAnsiTheme="majorHAnsi"/>
        </w:rPr>
        <w:t xml:space="preserve"> de</w:t>
      </w:r>
      <w:r w:rsidR="00681F41" w:rsidRPr="00910403">
        <w:rPr>
          <w:rFonts w:asciiTheme="majorHAnsi" w:hAnsiTheme="majorHAnsi"/>
        </w:rPr>
        <w:t xml:space="preserve"> </w:t>
      </w:r>
      <w:r w:rsidR="0068190C" w:rsidRPr="00910403">
        <w:rPr>
          <w:rFonts w:asciiTheme="majorHAnsi" w:hAnsiTheme="majorHAnsi"/>
        </w:rPr>
        <w:t xml:space="preserve">Agosto del 2014 </w:t>
      </w:r>
      <w:r w:rsidR="00681F41" w:rsidRPr="00910403">
        <w:rPr>
          <w:rFonts w:asciiTheme="majorHAnsi" w:hAnsiTheme="majorHAnsi"/>
        </w:rPr>
        <w:t xml:space="preserve">pude lograr lo que </w:t>
      </w:r>
      <w:r w:rsidR="0068190C" w:rsidRPr="00910403">
        <w:rPr>
          <w:rFonts w:asciiTheme="majorHAnsi" w:hAnsiTheme="majorHAnsi"/>
        </w:rPr>
        <w:t xml:space="preserve">tanto </w:t>
      </w:r>
      <w:r w:rsidR="00681F41" w:rsidRPr="00910403">
        <w:rPr>
          <w:rFonts w:asciiTheme="majorHAnsi" w:hAnsiTheme="majorHAnsi"/>
        </w:rPr>
        <w:t xml:space="preserve">buscaba, </w:t>
      </w:r>
      <w:r w:rsidR="0068190C" w:rsidRPr="00910403">
        <w:rPr>
          <w:rFonts w:asciiTheme="majorHAnsi" w:hAnsiTheme="majorHAnsi"/>
        </w:rPr>
        <w:t xml:space="preserve">sostener un debate con el Director Ejecutivo de la ONG Mundo Azul Sr. Estefan Austemuhle. </w:t>
      </w:r>
    </w:p>
    <w:p w:rsidR="00910403" w:rsidRPr="00910403" w:rsidRDefault="00910403" w:rsidP="00910403">
      <w:pPr>
        <w:spacing w:after="0" w:line="240" w:lineRule="auto"/>
        <w:jc w:val="both"/>
        <w:rPr>
          <w:rFonts w:asciiTheme="majorHAnsi" w:hAnsiTheme="majorHAnsi"/>
          <w:sz w:val="10"/>
        </w:rPr>
      </w:pPr>
    </w:p>
    <w:p w:rsidR="0068190C" w:rsidRPr="00910403" w:rsidRDefault="0068190C" w:rsidP="006950E4">
      <w:pPr>
        <w:spacing w:after="0" w:line="240" w:lineRule="auto"/>
        <w:jc w:val="both"/>
        <w:rPr>
          <w:rFonts w:asciiTheme="majorHAnsi" w:hAnsiTheme="majorHAnsi"/>
        </w:rPr>
      </w:pPr>
      <w:r w:rsidRPr="00910403">
        <w:rPr>
          <w:rFonts w:asciiTheme="majorHAnsi" w:hAnsiTheme="majorHAnsi"/>
        </w:rPr>
        <w:t>L</w:t>
      </w:r>
      <w:r w:rsidR="00681F41" w:rsidRPr="00910403">
        <w:rPr>
          <w:rFonts w:asciiTheme="majorHAnsi" w:hAnsiTheme="majorHAnsi"/>
        </w:rPr>
        <w:t>a panelista de este debate fue la periodista</w:t>
      </w:r>
      <w:r w:rsidRPr="00910403">
        <w:rPr>
          <w:rFonts w:asciiTheme="majorHAnsi" w:hAnsiTheme="majorHAnsi"/>
        </w:rPr>
        <w:t xml:space="preserve"> Chimbotana </w:t>
      </w:r>
      <w:r w:rsidR="00681F41" w:rsidRPr="00910403">
        <w:rPr>
          <w:rFonts w:asciiTheme="majorHAnsi" w:hAnsiTheme="majorHAnsi"/>
        </w:rPr>
        <w:t xml:space="preserve"> Gladys Ortega, quien </w:t>
      </w:r>
      <w:r w:rsidRPr="00910403">
        <w:rPr>
          <w:rFonts w:asciiTheme="majorHAnsi" w:hAnsiTheme="majorHAnsi"/>
        </w:rPr>
        <w:t>en su espacio periodístico “Con Licencia para Opinar” en un canal</w:t>
      </w:r>
      <w:r w:rsidR="001F1DCE" w:rsidRPr="00910403">
        <w:rPr>
          <w:rFonts w:asciiTheme="majorHAnsi" w:hAnsiTheme="majorHAnsi"/>
        </w:rPr>
        <w:t xml:space="preserve"> de Tv</w:t>
      </w:r>
      <w:r w:rsidRPr="00910403">
        <w:rPr>
          <w:rFonts w:asciiTheme="majorHAnsi" w:hAnsiTheme="majorHAnsi"/>
        </w:rPr>
        <w:t xml:space="preserve"> local nos permitió  </w:t>
      </w:r>
      <w:r w:rsidR="00681F41" w:rsidRPr="00910403">
        <w:rPr>
          <w:rFonts w:asciiTheme="majorHAnsi" w:hAnsiTheme="majorHAnsi"/>
        </w:rPr>
        <w:t xml:space="preserve"> enfrent</w:t>
      </w:r>
      <w:r w:rsidRPr="00910403">
        <w:rPr>
          <w:rFonts w:asciiTheme="majorHAnsi" w:hAnsiTheme="majorHAnsi"/>
        </w:rPr>
        <w:t>arnos sobre nuestras posiciones medio ambientales.</w:t>
      </w:r>
    </w:p>
    <w:p w:rsidR="00827627" w:rsidRPr="00910403" w:rsidRDefault="00681F41" w:rsidP="006950E4">
      <w:pPr>
        <w:spacing w:after="0" w:line="240" w:lineRule="auto"/>
        <w:jc w:val="both"/>
        <w:rPr>
          <w:rFonts w:asciiTheme="majorHAnsi" w:hAnsiTheme="majorHAnsi"/>
        </w:rPr>
      </w:pPr>
      <w:r w:rsidRPr="00910403">
        <w:rPr>
          <w:rFonts w:asciiTheme="majorHAnsi" w:hAnsiTheme="majorHAnsi"/>
        </w:rPr>
        <w:t xml:space="preserve">Estefan </w:t>
      </w:r>
      <w:proofErr w:type="spellStart"/>
      <w:r w:rsidR="00443072" w:rsidRPr="00910403">
        <w:rPr>
          <w:rFonts w:asciiTheme="majorHAnsi" w:hAnsiTheme="majorHAnsi"/>
        </w:rPr>
        <w:t>Austemuhle</w:t>
      </w:r>
      <w:proofErr w:type="spellEnd"/>
      <w:r w:rsidR="00443072" w:rsidRPr="00910403">
        <w:rPr>
          <w:rFonts w:asciiTheme="majorHAnsi" w:hAnsiTheme="majorHAnsi"/>
        </w:rPr>
        <w:t xml:space="preserve"> </w:t>
      </w:r>
      <w:r w:rsidR="0068190C" w:rsidRPr="00910403">
        <w:rPr>
          <w:rFonts w:asciiTheme="majorHAnsi" w:hAnsiTheme="majorHAnsi"/>
        </w:rPr>
        <w:t xml:space="preserve">se negó a debatir sobre medio ambiente y pidió </w:t>
      </w:r>
      <w:r w:rsidRPr="00910403">
        <w:rPr>
          <w:rFonts w:asciiTheme="majorHAnsi" w:hAnsiTheme="majorHAnsi"/>
        </w:rPr>
        <w:t>que no</w:t>
      </w:r>
      <w:r w:rsidR="001F1DCE" w:rsidRPr="00910403">
        <w:rPr>
          <w:rFonts w:asciiTheme="majorHAnsi" w:hAnsiTheme="majorHAnsi"/>
        </w:rPr>
        <w:t>s</w:t>
      </w:r>
      <w:r w:rsidRPr="00910403">
        <w:rPr>
          <w:rFonts w:asciiTheme="majorHAnsi" w:hAnsiTheme="majorHAnsi"/>
        </w:rPr>
        <w:t xml:space="preserve">, </w:t>
      </w:r>
      <w:r w:rsidR="0068190C" w:rsidRPr="00910403">
        <w:rPr>
          <w:rFonts w:asciiTheme="majorHAnsi" w:hAnsiTheme="majorHAnsi"/>
        </w:rPr>
        <w:t xml:space="preserve">centráramos en el tema  de </w:t>
      </w:r>
      <w:r w:rsidRPr="00910403">
        <w:rPr>
          <w:rFonts w:asciiTheme="majorHAnsi" w:hAnsiTheme="majorHAnsi"/>
        </w:rPr>
        <w:t xml:space="preserve">la pesca </w:t>
      </w:r>
      <w:r w:rsidR="00827627" w:rsidRPr="00910403">
        <w:rPr>
          <w:rFonts w:asciiTheme="majorHAnsi" w:hAnsiTheme="majorHAnsi"/>
        </w:rPr>
        <w:t>del atún</w:t>
      </w:r>
      <w:r w:rsidR="001F1DCE" w:rsidRPr="00910403">
        <w:rPr>
          <w:rFonts w:asciiTheme="majorHAnsi" w:hAnsiTheme="majorHAnsi"/>
        </w:rPr>
        <w:t>,</w:t>
      </w:r>
      <w:r w:rsidR="00827627" w:rsidRPr="00910403">
        <w:rPr>
          <w:rFonts w:asciiTheme="majorHAnsi" w:hAnsiTheme="majorHAnsi"/>
        </w:rPr>
        <w:t xml:space="preserve"> </w:t>
      </w:r>
      <w:r w:rsidR="001F1DCE" w:rsidRPr="00910403">
        <w:rPr>
          <w:rFonts w:asciiTheme="majorHAnsi" w:hAnsiTheme="majorHAnsi"/>
        </w:rPr>
        <w:t xml:space="preserve">y </w:t>
      </w:r>
      <w:r w:rsidR="00443072" w:rsidRPr="00910403">
        <w:rPr>
          <w:rFonts w:asciiTheme="majorHAnsi" w:hAnsiTheme="majorHAnsi"/>
        </w:rPr>
        <w:t xml:space="preserve">en </w:t>
      </w:r>
      <w:r w:rsidR="00827627" w:rsidRPr="00910403">
        <w:rPr>
          <w:rFonts w:asciiTheme="majorHAnsi" w:hAnsiTheme="majorHAnsi"/>
        </w:rPr>
        <w:t>l</w:t>
      </w:r>
      <w:r w:rsidR="0068190C" w:rsidRPr="00910403">
        <w:rPr>
          <w:rFonts w:asciiTheme="majorHAnsi" w:hAnsiTheme="majorHAnsi"/>
        </w:rPr>
        <w:t>a matanza indiscriminada</w:t>
      </w:r>
      <w:r w:rsidR="00827627" w:rsidRPr="00910403">
        <w:rPr>
          <w:rFonts w:asciiTheme="majorHAnsi" w:hAnsiTheme="majorHAnsi"/>
        </w:rPr>
        <w:t xml:space="preserve"> </w:t>
      </w:r>
      <w:r w:rsidR="0068190C" w:rsidRPr="00910403">
        <w:rPr>
          <w:rFonts w:asciiTheme="majorHAnsi" w:hAnsiTheme="majorHAnsi"/>
        </w:rPr>
        <w:t>de</w:t>
      </w:r>
      <w:r w:rsidR="001F1DCE" w:rsidRPr="00910403">
        <w:rPr>
          <w:rFonts w:asciiTheme="majorHAnsi" w:hAnsiTheme="majorHAnsi"/>
        </w:rPr>
        <w:t xml:space="preserve"> </w:t>
      </w:r>
      <w:r w:rsidR="0068190C" w:rsidRPr="00910403">
        <w:rPr>
          <w:rFonts w:asciiTheme="majorHAnsi" w:hAnsiTheme="majorHAnsi"/>
        </w:rPr>
        <w:t>l</w:t>
      </w:r>
      <w:r w:rsidR="001F1DCE" w:rsidRPr="00910403">
        <w:rPr>
          <w:rFonts w:asciiTheme="majorHAnsi" w:hAnsiTheme="majorHAnsi"/>
        </w:rPr>
        <w:t>os</w:t>
      </w:r>
      <w:r w:rsidR="0068190C" w:rsidRPr="00910403">
        <w:rPr>
          <w:rFonts w:asciiTheme="majorHAnsi" w:hAnsiTheme="majorHAnsi"/>
        </w:rPr>
        <w:t xml:space="preserve"> </w:t>
      </w:r>
      <w:r w:rsidR="001F1DCE" w:rsidRPr="00910403">
        <w:rPr>
          <w:rFonts w:asciiTheme="majorHAnsi" w:hAnsiTheme="majorHAnsi"/>
        </w:rPr>
        <w:t>delfines</w:t>
      </w:r>
      <w:r w:rsidR="00827627" w:rsidRPr="00910403">
        <w:rPr>
          <w:rFonts w:asciiTheme="majorHAnsi" w:hAnsiTheme="majorHAnsi"/>
        </w:rPr>
        <w:t>, acept</w:t>
      </w:r>
      <w:r w:rsidR="0068190C" w:rsidRPr="00910403">
        <w:rPr>
          <w:rFonts w:asciiTheme="majorHAnsi" w:hAnsiTheme="majorHAnsi"/>
        </w:rPr>
        <w:t xml:space="preserve">ando </w:t>
      </w:r>
      <w:r w:rsidR="001F1DCE" w:rsidRPr="00910403">
        <w:rPr>
          <w:rFonts w:asciiTheme="majorHAnsi" w:hAnsiTheme="majorHAnsi"/>
        </w:rPr>
        <w:t xml:space="preserve">gustosamente </w:t>
      </w:r>
      <w:r w:rsidR="0068190C" w:rsidRPr="00910403">
        <w:rPr>
          <w:rFonts w:asciiTheme="majorHAnsi" w:hAnsiTheme="majorHAnsi"/>
        </w:rPr>
        <w:t>d</w:t>
      </w:r>
      <w:r w:rsidR="00827627" w:rsidRPr="00910403">
        <w:rPr>
          <w:rFonts w:asciiTheme="majorHAnsi" w:hAnsiTheme="majorHAnsi"/>
        </w:rPr>
        <w:t>e</w:t>
      </w:r>
      <w:r w:rsidR="0068190C" w:rsidRPr="00910403">
        <w:rPr>
          <w:rFonts w:asciiTheme="majorHAnsi" w:hAnsiTheme="majorHAnsi"/>
        </w:rPr>
        <w:t xml:space="preserve"> mi parte</w:t>
      </w:r>
      <w:r w:rsidR="00827627" w:rsidRPr="00910403">
        <w:rPr>
          <w:rFonts w:asciiTheme="majorHAnsi" w:hAnsiTheme="majorHAnsi"/>
        </w:rPr>
        <w:t xml:space="preserve"> el debate</w:t>
      </w:r>
      <w:r w:rsidR="00443072" w:rsidRPr="00910403">
        <w:rPr>
          <w:rFonts w:asciiTheme="majorHAnsi" w:hAnsiTheme="majorHAnsi"/>
        </w:rPr>
        <w:t xml:space="preserve">, </w:t>
      </w:r>
      <w:r w:rsidR="00827627" w:rsidRPr="00910403">
        <w:rPr>
          <w:rFonts w:asciiTheme="majorHAnsi" w:hAnsiTheme="majorHAnsi"/>
        </w:rPr>
        <w:t xml:space="preserve"> no sabiendo este señor que </w:t>
      </w:r>
      <w:r w:rsidR="00443072" w:rsidRPr="00910403">
        <w:rPr>
          <w:rFonts w:asciiTheme="majorHAnsi" w:hAnsiTheme="majorHAnsi"/>
        </w:rPr>
        <w:t xml:space="preserve">en temas de </w:t>
      </w:r>
      <w:r w:rsidR="00827627" w:rsidRPr="00910403">
        <w:rPr>
          <w:rFonts w:asciiTheme="majorHAnsi" w:hAnsiTheme="majorHAnsi"/>
        </w:rPr>
        <w:t xml:space="preserve"> pesca es</w:t>
      </w:r>
      <w:r w:rsidR="00443072" w:rsidRPr="00910403">
        <w:rPr>
          <w:rFonts w:asciiTheme="majorHAnsi" w:hAnsiTheme="majorHAnsi"/>
        </w:rPr>
        <w:t>toy en mi elemento (Como pez en el agua)</w:t>
      </w:r>
      <w:r w:rsidR="00827627" w:rsidRPr="00910403">
        <w:rPr>
          <w:rFonts w:asciiTheme="majorHAnsi" w:hAnsiTheme="majorHAnsi"/>
        </w:rPr>
        <w:t>.</w:t>
      </w:r>
    </w:p>
    <w:p w:rsidR="00443072" w:rsidRPr="00910403" w:rsidRDefault="00827627" w:rsidP="006950E4">
      <w:pPr>
        <w:spacing w:after="0" w:line="240" w:lineRule="auto"/>
        <w:jc w:val="both"/>
        <w:rPr>
          <w:rFonts w:asciiTheme="majorHAnsi" w:hAnsiTheme="majorHAnsi"/>
        </w:rPr>
      </w:pPr>
      <w:r w:rsidRPr="00910403">
        <w:rPr>
          <w:rFonts w:asciiTheme="majorHAnsi" w:hAnsiTheme="majorHAnsi"/>
        </w:rPr>
        <w:t xml:space="preserve">En su hoja de vida el señor </w:t>
      </w:r>
      <w:r w:rsidR="00443072" w:rsidRPr="00910403">
        <w:rPr>
          <w:rFonts w:asciiTheme="majorHAnsi" w:hAnsiTheme="majorHAnsi"/>
        </w:rPr>
        <w:t>Austemuhle</w:t>
      </w:r>
      <w:r w:rsidRPr="00910403">
        <w:rPr>
          <w:rFonts w:asciiTheme="majorHAnsi" w:hAnsiTheme="majorHAnsi"/>
        </w:rPr>
        <w:t xml:space="preserve">, </w:t>
      </w:r>
      <w:r w:rsidR="00443072" w:rsidRPr="00910403">
        <w:rPr>
          <w:rFonts w:asciiTheme="majorHAnsi" w:hAnsiTheme="majorHAnsi"/>
        </w:rPr>
        <w:t>se presenta como periodista, especialista en turismo</w:t>
      </w:r>
      <w:r w:rsidRPr="00910403">
        <w:rPr>
          <w:rFonts w:asciiTheme="majorHAnsi" w:hAnsiTheme="majorHAnsi"/>
        </w:rPr>
        <w:t xml:space="preserve">, administrador de hotelería, biólogo </w:t>
      </w:r>
      <w:r w:rsidR="00443072" w:rsidRPr="00910403">
        <w:rPr>
          <w:rFonts w:asciiTheme="majorHAnsi" w:hAnsiTheme="majorHAnsi"/>
        </w:rPr>
        <w:t xml:space="preserve">pesquero </w:t>
      </w:r>
      <w:r w:rsidRPr="00910403">
        <w:rPr>
          <w:rFonts w:asciiTheme="majorHAnsi" w:hAnsiTheme="majorHAnsi"/>
        </w:rPr>
        <w:t xml:space="preserve">y otros </w:t>
      </w:r>
      <w:r w:rsidR="00443072" w:rsidRPr="00910403">
        <w:rPr>
          <w:rFonts w:asciiTheme="majorHAnsi" w:hAnsiTheme="majorHAnsi"/>
        </w:rPr>
        <w:t xml:space="preserve"> oficios muy interesantes</w:t>
      </w:r>
      <w:r w:rsidRPr="00910403">
        <w:rPr>
          <w:rFonts w:asciiTheme="majorHAnsi" w:hAnsiTheme="majorHAnsi"/>
        </w:rPr>
        <w:t xml:space="preserve">, pero en el campo de la pesca </w:t>
      </w:r>
      <w:r w:rsidR="00443072" w:rsidRPr="00910403">
        <w:rPr>
          <w:rFonts w:asciiTheme="majorHAnsi" w:hAnsiTheme="majorHAnsi"/>
        </w:rPr>
        <w:t xml:space="preserve">no mencionada </w:t>
      </w:r>
      <w:r w:rsidRPr="00910403">
        <w:rPr>
          <w:rFonts w:asciiTheme="majorHAnsi" w:hAnsiTheme="majorHAnsi"/>
        </w:rPr>
        <w:t>nada</w:t>
      </w:r>
      <w:r w:rsidR="00443072" w:rsidRPr="00910403">
        <w:rPr>
          <w:rFonts w:asciiTheme="majorHAnsi" w:hAnsiTheme="majorHAnsi"/>
        </w:rPr>
        <w:t>, lo que me hace suponer que la pesca y el mar no es su elemento</w:t>
      </w:r>
      <w:r w:rsidRPr="00910403">
        <w:rPr>
          <w:rFonts w:asciiTheme="majorHAnsi" w:hAnsiTheme="majorHAnsi"/>
        </w:rPr>
        <w:t>.</w:t>
      </w:r>
    </w:p>
    <w:p w:rsidR="00827627" w:rsidRPr="00910403" w:rsidRDefault="00827627" w:rsidP="006950E4">
      <w:pPr>
        <w:spacing w:after="0" w:line="240" w:lineRule="auto"/>
        <w:jc w:val="both"/>
        <w:rPr>
          <w:rFonts w:asciiTheme="majorHAnsi" w:hAnsiTheme="majorHAnsi"/>
        </w:rPr>
      </w:pPr>
      <w:r w:rsidRPr="00910403">
        <w:rPr>
          <w:rFonts w:asciiTheme="majorHAnsi" w:hAnsiTheme="majorHAnsi"/>
        </w:rPr>
        <w:t xml:space="preserve"> El domingo 24</w:t>
      </w:r>
      <w:r w:rsidR="00443072" w:rsidRPr="00910403">
        <w:rPr>
          <w:rFonts w:asciiTheme="majorHAnsi" w:hAnsiTheme="majorHAnsi"/>
        </w:rPr>
        <w:t xml:space="preserve"> de Agosto</w:t>
      </w:r>
      <w:r w:rsidRPr="00910403">
        <w:rPr>
          <w:rFonts w:asciiTheme="majorHAnsi" w:hAnsiTheme="majorHAnsi"/>
        </w:rPr>
        <w:t xml:space="preserve">, tres días después de nuestro debate publicó </w:t>
      </w:r>
      <w:r w:rsidR="00443072" w:rsidRPr="00910403">
        <w:rPr>
          <w:rFonts w:asciiTheme="majorHAnsi" w:hAnsiTheme="majorHAnsi"/>
        </w:rPr>
        <w:t xml:space="preserve">Austemuhle </w:t>
      </w:r>
      <w:r w:rsidRPr="00910403">
        <w:rPr>
          <w:rFonts w:asciiTheme="majorHAnsi" w:hAnsiTheme="majorHAnsi"/>
        </w:rPr>
        <w:t xml:space="preserve"> un artículo en este prestigioso diario,  donde repite lo mismo que en el debate que </w:t>
      </w:r>
      <w:r w:rsidR="00443072" w:rsidRPr="00910403">
        <w:rPr>
          <w:rFonts w:asciiTheme="majorHAnsi" w:hAnsiTheme="majorHAnsi"/>
        </w:rPr>
        <w:t>sos</w:t>
      </w:r>
      <w:r w:rsidRPr="00910403">
        <w:rPr>
          <w:rFonts w:asciiTheme="majorHAnsi" w:hAnsiTheme="majorHAnsi"/>
        </w:rPr>
        <w:t xml:space="preserve">tuvimos, </w:t>
      </w:r>
      <w:r w:rsidR="00443072" w:rsidRPr="00910403">
        <w:rPr>
          <w:rFonts w:asciiTheme="majorHAnsi" w:hAnsiTheme="majorHAnsi"/>
        </w:rPr>
        <w:t xml:space="preserve">incidiendo </w:t>
      </w:r>
      <w:r w:rsidRPr="00910403">
        <w:rPr>
          <w:rFonts w:asciiTheme="majorHAnsi" w:hAnsiTheme="majorHAnsi"/>
        </w:rPr>
        <w:t>en su</w:t>
      </w:r>
      <w:r w:rsidR="00443072" w:rsidRPr="00910403">
        <w:rPr>
          <w:rFonts w:asciiTheme="majorHAnsi" w:hAnsiTheme="majorHAnsi"/>
        </w:rPr>
        <w:t xml:space="preserve"> artículo</w:t>
      </w:r>
      <w:r w:rsidR="00BD167F" w:rsidRPr="00910403">
        <w:rPr>
          <w:rFonts w:asciiTheme="majorHAnsi" w:hAnsiTheme="majorHAnsi"/>
        </w:rPr>
        <w:t>;</w:t>
      </w:r>
      <w:r w:rsidR="00443072" w:rsidRPr="00910403">
        <w:rPr>
          <w:rFonts w:asciiTheme="majorHAnsi" w:hAnsiTheme="majorHAnsi"/>
        </w:rPr>
        <w:t xml:space="preserve"> </w:t>
      </w:r>
      <w:r w:rsidRPr="00910403">
        <w:rPr>
          <w:rFonts w:asciiTheme="majorHAnsi" w:hAnsiTheme="majorHAnsi"/>
        </w:rPr>
        <w:t xml:space="preserve">que el atún y los delfines tiene un alto grado de contaminante, </w:t>
      </w:r>
      <w:r w:rsidR="00BD167F" w:rsidRPr="00910403">
        <w:rPr>
          <w:rFonts w:asciiTheme="majorHAnsi" w:hAnsiTheme="majorHAnsi"/>
        </w:rPr>
        <w:t xml:space="preserve">refiriéndose </w:t>
      </w:r>
      <w:r w:rsidRPr="00910403">
        <w:rPr>
          <w:rFonts w:asciiTheme="majorHAnsi" w:hAnsiTheme="majorHAnsi"/>
        </w:rPr>
        <w:t xml:space="preserve">el </w:t>
      </w:r>
      <w:r w:rsidR="00BD167F" w:rsidRPr="00910403">
        <w:rPr>
          <w:rFonts w:asciiTheme="majorHAnsi" w:hAnsiTheme="majorHAnsi"/>
        </w:rPr>
        <w:t xml:space="preserve">Ciudadano Alemán que el </w:t>
      </w:r>
      <w:r w:rsidRPr="00910403">
        <w:rPr>
          <w:rFonts w:asciiTheme="majorHAnsi" w:hAnsiTheme="majorHAnsi"/>
        </w:rPr>
        <w:t xml:space="preserve"> grado de contaminación </w:t>
      </w:r>
      <w:r w:rsidR="00BD167F" w:rsidRPr="00910403">
        <w:rPr>
          <w:rFonts w:asciiTheme="majorHAnsi" w:hAnsiTheme="majorHAnsi"/>
        </w:rPr>
        <w:t xml:space="preserve">de estas especies radica </w:t>
      </w:r>
      <w:r w:rsidRPr="00910403">
        <w:rPr>
          <w:rFonts w:asciiTheme="majorHAnsi" w:hAnsiTheme="majorHAnsi"/>
        </w:rPr>
        <w:t xml:space="preserve">en </w:t>
      </w:r>
      <w:r w:rsidR="00BD167F" w:rsidRPr="00910403">
        <w:rPr>
          <w:rFonts w:asciiTheme="majorHAnsi" w:hAnsiTheme="majorHAnsi"/>
        </w:rPr>
        <w:t xml:space="preserve">la masiva presencia de </w:t>
      </w:r>
      <w:r w:rsidR="006950E4" w:rsidRPr="00910403">
        <w:rPr>
          <w:rFonts w:asciiTheme="majorHAnsi" w:hAnsiTheme="majorHAnsi"/>
        </w:rPr>
        <w:t xml:space="preserve">mercurio. </w:t>
      </w:r>
    </w:p>
    <w:p w:rsidR="00BD167F" w:rsidRPr="00910403" w:rsidRDefault="00BD167F" w:rsidP="006950E4">
      <w:pPr>
        <w:spacing w:after="0" w:line="240" w:lineRule="auto"/>
        <w:ind w:left="-567"/>
        <w:jc w:val="both"/>
        <w:rPr>
          <w:rFonts w:asciiTheme="majorHAnsi" w:hAnsiTheme="majorHAnsi"/>
        </w:rPr>
      </w:pPr>
    </w:p>
    <w:p w:rsidR="006950E4" w:rsidRPr="00910403" w:rsidRDefault="00827627" w:rsidP="006950E4">
      <w:pPr>
        <w:spacing w:after="0" w:line="240" w:lineRule="auto"/>
        <w:jc w:val="both"/>
        <w:rPr>
          <w:rFonts w:asciiTheme="majorHAnsi" w:hAnsiTheme="majorHAnsi"/>
        </w:rPr>
      </w:pPr>
      <w:r w:rsidRPr="00910403">
        <w:rPr>
          <w:rFonts w:asciiTheme="majorHAnsi" w:hAnsiTheme="majorHAnsi"/>
        </w:rPr>
        <w:t xml:space="preserve">El alto grado de contaminante a la </w:t>
      </w:r>
      <w:r w:rsidR="006950E4" w:rsidRPr="00910403">
        <w:rPr>
          <w:rFonts w:asciiTheme="majorHAnsi" w:hAnsiTheme="majorHAnsi"/>
        </w:rPr>
        <w:t>que se refiere el señor Estefan</w:t>
      </w:r>
      <w:r w:rsidRPr="00910403">
        <w:rPr>
          <w:rFonts w:asciiTheme="majorHAnsi" w:hAnsiTheme="majorHAnsi"/>
        </w:rPr>
        <w:t xml:space="preserve"> </w:t>
      </w:r>
      <w:r w:rsidR="006950E4" w:rsidRPr="00910403">
        <w:rPr>
          <w:rFonts w:asciiTheme="majorHAnsi" w:hAnsiTheme="majorHAnsi"/>
        </w:rPr>
        <w:t xml:space="preserve">en mercurio, solo representa el 0.05% y que muy pocas veces se encuentran poblaciones de atunes con este porcentaje de mercurio que poco o nada afecta al ser humano. </w:t>
      </w:r>
    </w:p>
    <w:p w:rsidR="00BD167F" w:rsidRPr="00910403" w:rsidRDefault="009B7A69" w:rsidP="006950E4">
      <w:pPr>
        <w:spacing w:after="0" w:line="240" w:lineRule="auto"/>
        <w:jc w:val="both"/>
        <w:rPr>
          <w:rFonts w:asciiTheme="majorHAnsi" w:hAnsiTheme="majorHAnsi"/>
        </w:rPr>
      </w:pPr>
      <w:r w:rsidRPr="00910403">
        <w:rPr>
          <w:rFonts w:asciiTheme="majorHAnsi" w:hAnsiTheme="majorHAnsi"/>
        </w:rPr>
        <w:t xml:space="preserve">Es bien sabido que el atún, el bonito, la caballa y el jurel son especies que </w:t>
      </w:r>
      <w:r w:rsidR="00BD167F" w:rsidRPr="00910403">
        <w:rPr>
          <w:rFonts w:asciiTheme="majorHAnsi" w:hAnsiTheme="majorHAnsi"/>
        </w:rPr>
        <w:t xml:space="preserve">destacan en gran cantidad de </w:t>
      </w:r>
      <w:r w:rsidR="008A28C1" w:rsidRPr="00910403">
        <w:rPr>
          <w:rFonts w:asciiTheme="majorHAnsi" w:hAnsiTheme="majorHAnsi"/>
        </w:rPr>
        <w:t>omega 3</w:t>
      </w:r>
      <w:r w:rsidR="00BD167F" w:rsidRPr="00910403">
        <w:rPr>
          <w:rFonts w:asciiTheme="majorHAnsi" w:hAnsiTheme="majorHAnsi"/>
        </w:rPr>
        <w:t>, la cual es un gran beneficio para la salud humana</w:t>
      </w:r>
      <w:r w:rsidR="008A28C1" w:rsidRPr="00910403">
        <w:rPr>
          <w:rFonts w:asciiTheme="majorHAnsi" w:hAnsiTheme="majorHAnsi"/>
        </w:rPr>
        <w:t>.</w:t>
      </w:r>
    </w:p>
    <w:p w:rsidR="008A28C1" w:rsidRPr="00910403" w:rsidRDefault="008A28C1" w:rsidP="006950E4">
      <w:pPr>
        <w:spacing w:after="0" w:line="240" w:lineRule="auto"/>
        <w:jc w:val="both"/>
        <w:rPr>
          <w:rFonts w:asciiTheme="majorHAnsi" w:hAnsiTheme="majorHAnsi"/>
        </w:rPr>
      </w:pPr>
      <w:r w:rsidRPr="00910403">
        <w:rPr>
          <w:rFonts w:asciiTheme="majorHAnsi" w:hAnsiTheme="majorHAnsi"/>
        </w:rPr>
        <w:t xml:space="preserve"> </w:t>
      </w:r>
    </w:p>
    <w:p w:rsidR="008A28C1" w:rsidRPr="00910403" w:rsidRDefault="009830D2" w:rsidP="006950E4">
      <w:pPr>
        <w:spacing w:after="0" w:line="240" w:lineRule="auto"/>
        <w:jc w:val="both"/>
        <w:rPr>
          <w:rFonts w:asciiTheme="majorHAnsi" w:hAnsiTheme="majorHAnsi"/>
          <w:b/>
        </w:rPr>
      </w:pPr>
      <w:r w:rsidRPr="00910403">
        <w:rPr>
          <w:rFonts w:asciiTheme="majorHAnsi" w:hAnsiTheme="majorHAnsi"/>
          <w:b/>
        </w:rPr>
        <w:t>U</w:t>
      </w:r>
      <w:r w:rsidR="008A28C1" w:rsidRPr="00910403">
        <w:rPr>
          <w:rFonts w:asciiTheme="majorHAnsi" w:hAnsiTheme="majorHAnsi"/>
          <w:b/>
        </w:rPr>
        <w:t>n recordá</w:t>
      </w:r>
      <w:r w:rsidRPr="00910403">
        <w:rPr>
          <w:rFonts w:asciiTheme="majorHAnsi" w:hAnsiTheme="majorHAnsi"/>
          <w:b/>
        </w:rPr>
        <w:t>r</w:t>
      </w:r>
      <w:r w:rsidR="008A28C1" w:rsidRPr="00910403">
        <w:rPr>
          <w:rFonts w:asciiTheme="majorHAnsi" w:hAnsiTheme="majorHAnsi"/>
          <w:b/>
        </w:rPr>
        <w:t xml:space="preserve">is. </w:t>
      </w:r>
    </w:p>
    <w:p w:rsidR="00E96D70" w:rsidRPr="00910403" w:rsidRDefault="00E96D70" w:rsidP="006950E4">
      <w:pPr>
        <w:pStyle w:val="Style3"/>
        <w:widowControl/>
        <w:spacing w:line="240" w:lineRule="auto"/>
        <w:rPr>
          <w:rStyle w:val="FontStyle13"/>
          <w:rFonts w:asciiTheme="majorHAnsi" w:hAnsiTheme="majorHAnsi"/>
          <w:lang w:val="es-ES_tradnl" w:eastAsia="es-ES_tradnl"/>
        </w:rPr>
      </w:pPr>
      <w:r w:rsidRPr="00910403">
        <w:rPr>
          <w:rStyle w:val="FontStyle13"/>
          <w:rFonts w:asciiTheme="majorHAnsi" w:hAnsiTheme="majorHAnsi"/>
          <w:lang w:val="es-ES_tradnl" w:eastAsia="es-ES_tradnl"/>
        </w:rPr>
        <w:t>En el mundo existe un centenar de eminentes personalidades de Europa Occidental y de Norteamérica que anualmente se reúnen por tres días consecutivos a puertas cerradas, y en medio de estrecha protección, forman parte de un gran consejo de administración, jugando de esta manera con el destino de toda la humanidad.</w:t>
      </w:r>
    </w:p>
    <w:p w:rsidR="009830D2" w:rsidRPr="00910403" w:rsidRDefault="00E96D70" w:rsidP="006950E4">
      <w:pPr>
        <w:pStyle w:val="Style3"/>
        <w:widowControl/>
        <w:spacing w:line="240" w:lineRule="auto"/>
        <w:rPr>
          <w:rStyle w:val="FontStyle13"/>
          <w:rFonts w:asciiTheme="majorHAnsi" w:hAnsiTheme="majorHAnsi"/>
          <w:lang w:val="es-ES_tradnl" w:eastAsia="es-ES_tradnl"/>
        </w:rPr>
      </w:pPr>
      <w:r w:rsidRPr="00910403">
        <w:rPr>
          <w:rStyle w:val="FontStyle13"/>
          <w:rFonts w:asciiTheme="majorHAnsi" w:hAnsiTheme="majorHAnsi"/>
          <w:lang w:val="es-ES_tradnl" w:eastAsia="es-ES_tradnl"/>
        </w:rPr>
        <w:t>En este artículo pretendo contar como funciona este grupo de gran élite denominado el club Bilderberg, que basa</w:t>
      </w:r>
      <w:r w:rsidR="009830D2" w:rsidRPr="00910403">
        <w:rPr>
          <w:rStyle w:val="FontStyle13"/>
          <w:rFonts w:asciiTheme="majorHAnsi" w:hAnsiTheme="majorHAnsi"/>
          <w:lang w:val="es-ES_tradnl" w:eastAsia="es-ES_tradnl"/>
        </w:rPr>
        <w:t>n</w:t>
      </w:r>
      <w:r w:rsidRPr="00910403">
        <w:rPr>
          <w:rStyle w:val="FontStyle13"/>
          <w:rFonts w:asciiTheme="majorHAnsi" w:hAnsiTheme="majorHAnsi"/>
          <w:lang w:val="es-ES_tradnl" w:eastAsia="es-ES_tradnl"/>
        </w:rPr>
        <w:t xml:space="preserve"> su trabajo en lograr la subyugación de la población por parte de bien montados manejos gubernamentales a través de documentos de un gobierno invisible, omnipotente que tira sus hilos desde las sombras del poder. </w:t>
      </w:r>
    </w:p>
    <w:p w:rsidR="00E96D70" w:rsidRPr="00910403" w:rsidRDefault="00E96D70" w:rsidP="006950E4">
      <w:pPr>
        <w:pStyle w:val="Style3"/>
        <w:widowControl/>
        <w:spacing w:line="240" w:lineRule="auto"/>
        <w:rPr>
          <w:rStyle w:val="FontStyle13"/>
          <w:rFonts w:asciiTheme="majorHAnsi" w:hAnsiTheme="majorHAnsi"/>
          <w:lang w:val="es-ES_tradnl" w:eastAsia="es-ES_tradnl"/>
        </w:rPr>
      </w:pPr>
      <w:r w:rsidRPr="00910403">
        <w:rPr>
          <w:rStyle w:val="FontStyle13"/>
          <w:rFonts w:asciiTheme="majorHAnsi" w:hAnsiTheme="majorHAnsi"/>
          <w:lang w:val="es-ES_tradnl" w:eastAsia="es-ES_tradnl"/>
        </w:rPr>
        <w:t>Ellos son los que deciden como y cuando aumentar el precio del petróleo, cuando conviene provocar una crisis financiera</w:t>
      </w:r>
      <w:r w:rsidR="00AD3340" w:rsidRPr="00910403">
        <w:rPr>
          <w:rStyle w:val="FontStyle13"/>
          <w:rFonts w:asciiTheme="majorHAnsi" w:hAnsiTheme="majorHAnsi"/>
          <w:lang w:val="es-ES_tradnl" w:eastAsia="es-ES_tradnl"/>
        </w:rPr>
        <w:t xml:space="preserve"> (como la burbuja inmobiliaria)</w:t>
      </w:r>
      <w:r w:rsidRPr="00910403">
        <w:rPr>
          <w:rStyle w:val="FontStyle13"/>
          <w:rFonts w:asciiTheme="majorHAnsi" w:hAnsiTheme="majorHAnsi"/>
          <w:lang w:val="es-ES_tradnl" w:eastAsia="es-ES_tradnl"/>
        </w:rPr>
        <w:t>, en fin como manejar al mundo desde su óptica económica.</w:t>
      </w:r>
    </w:p>
    <w:p w:rsidR="00E96D70" w:rsidRPr="00910403" w:rsidRDefault="009830D2" w:rsidP="006950E4">
      <w:pPr>
        <w:pStyle w:val="Style3"/>
        <w:widowControl/>
        <w:spacing w:line="240" w:lineRule="auto"/>
        <w:rPr>
          <w:rStyle w:val="FontStyle13"/>
          <w:rFonts w:asciiTheme="majorHAnsi" w:hAnsiTheme="majorHAnsi"/>
          <w:lang w:val="es-ES_tradnl" w:eastAsia="es-ES_tradnl"/>
        </w:rPr>
      </w:pPr>
      <w:r w:rsidRPr="00910403">
        <w:rPr>
          <w:rStyle w:val="FontStyle13"/>
          <w:rFonts w:asciiTheme="majorHAnsi" w:hAnsiTheme="majorHAnsi"/>
          <w:lang w:val="es-ES_tradnl" w:eastAsia="es-ES_tradnl"/>
        </w:rPr>
        <w:t xml:space="preserve">Sus </w:t>
      </w:r>
      <w:r w:rsidR="00E96D70" w:rsidRPr="00910403">
        <w:rPr>
          <w:rStyle w:val="FontStyle13"/>
          <w:rFonts w:asciiTheme="majorHAnsi" w:hAnsiTheme="majorHAnsi"/>
          <w:lang w:val="es-ES_tradnl" w:eastAsia="es-ES_tradnl"/>
        </w:rPr>
        <w:t>reuni</w:t>
      </w:r>
      <w:r w:rsidRPr="00910403">
        <w:rPr>
          <w:rStyle w:val="FontStyle13"/>
          <w:rFonts w:asciiTheme="majorHAnsi" w:hAnsiTheme="majorHAnsi"/>
          <w:lang w:val="es-ES_tradnl" w:eastAsia="es-ES_tradnl"/>
        </w:rPr>
        <w:t xml:space="preserve">ones </w:t>
      </w:r>
      <w:r w:rsidR="00E96D70" w:rsidRPr="00910403">
        <w:rPr>
          <w:rStyle w:val="FontStyle13"/>
          <w:rFonts w:asciiTheme="majorHAnsi" w:hAnsiTheme="majorHAnsi"/>
          <w:lang w:val="es-ES_tradnl" w:eastAsia="es-ES_tradnl"/>
        </w:rPr>
        <w:t xml:space="preserve"> mundial</w:t>
      </w:r>
      <w:r w:rsidRPr="00910403">
        <w:rPr>
          <w:rStyle w:val="FontStyle13"/>
          <w:rFonts w:asciiTheme="majorHAnsi" w:hAnsiTheme="majorHAnsi"/>
          <w:lang w:val="es-ES_tradnl" w:eastAsia="es-ES_tradnl"/>
        </w:rPr>
        <w:t xml:space="preserve">es </w:t>
      </w:r>
      <w:r w:rsidR="00E96D70" w:rsidRPr="00910403">
        <w:rPr>
          <w:rStyle w:val="FontStyle13"/>
          <w:rFonts w:asciiTheme="majorHAnsi" w:hAnsiTheme="majorHAnsi"/>
          <w:lang w:val="es-ES_tradnl" w:eastAsia="es-ES_tradnl"/>
        </w:rPr>
        <w:t xml:space="preserve"> y anual</w:t>
      </w:r>
      <w:r w:rsidRPr="00910403">
        <w:rPr>
          <w:rStyle w:val="FontStyle13"/>
          <w:rFonts w:asciiTheme="majorHAnsi" w:hAnsiTheme="majorHAnsi"/>
          <w:lang w:val="es-ES_tradnl" w:eastAsia="es-ES_tradnl"/>
        </w:rPr>
        <w:t xml:space="preserve">es </w:t>
      </w:r>
      <w:r w:rsidR="00E96D70" w:rsidRPr="00910403">
        <w:rPr>
          <w:rStyle w:val="FontStyle13"/>
          <w:rFonts w:asciiTheme="majorHAnsi" w:hAnsiTheme="majorHAnsi"/>
          <w:lang w:val="es-ES_tradnl" w:eastAsia="es-ES_tradnl"/>
        </w:rPr>
        <w:t xml:space="preserve"> les sirve para tomar grandes decisiones, como controlar al gobierno de EE.UU, la Unión Europea, la OMS, la </w:t>
      </w:r>
      <w:r w:rsidRPr="00910403">
        <w:rPr>
          <w:rStyle w:val="FontStyle13"/>
          <w:rFonts w:asciiTheme="majorHAnsi" w:hAnsiTheme="majorHAnsi"/>
          <w:lang w:val="es-ES_tradnl" w:eastAsia="es-ES_tradnl"/>
        </w:rPr>
        <w:t>ONU</w:t>
      </w:r>
      <w:r w:rsidR="00E96D70" w:rsidRPr="00910403">
        <w:rPr>
          <w:rStyle w:val="FontStyle13"/>
          <w:rFonts w:asciiTheme="majorHAnsi" w:hAnsiTheme="majorHAnsi"/>
          <w:lang w:val="es-ES_tradnl" w:eastAsia="es-ES_tradnl"/>
        </w:rPr>
        <w:t xml:space="preserve">, el Banco Mundial, el FMI y a otras muchas entidades, citando entre ellas a las 5 </w:t>
      </w:r>
      <w:r w:rsidRPr="00910403">
        <w:rPr>
          <w:rStyle w:val="FontStyle13"/>
          <w:rFonts w:asciiTheme="majorHAnsi" w:hAnsiTheme="majorHAnsi"/>
          <w:lang w:val="es-ES_tradnl" w:eastAsia="es-ES_tradnl"/>
        </w:rPr>
        <w:t xml:space="preserve">Oenegés </w:t>
      </w:r>
      <w:r w:rsidR="00E96D70" w:rsidRPr="00910403">
        <w:rPr>
          <w:rStyle w:val="FontStyle13"/>
          <w:rFonts w:asciiTheme="majorHAnsi" w:hAnsiTheme="majorHAnsi"/>
          <w:lang w:val="es-ES_tradnl" w:eastAsia="es-ES_tradnl"/>
        </w:rPr>
        <w:t xml:space="preserve"> más importantes del mundo, que a partir de este año tienen un mecanismo financiero, por parte del Club Bilderberg de 60 mil millones de dólares al año.</w:t>
      </w:r>
    </w:p>
    <w:p w:rsidR="009830D2" w:rsidRPr="00910403" w:rsidRDefault="009830D2" w:rsidP="006950E4">
      <w:pPr>
        <w:pStyle w:val="Style3"/>
        <w:widowControl/>
        <w:spacing w:line="240" w:lineRule="auto"/>
        <w:rPr>
          <w:rStyle w:val="FontStyle13"/>
          <w:rFonts w:asciiTheme="majorHAnsi" w:hAnsiTheme="majorHAnsi"/>
          <w:lang w:val="es-ES_tradnl" w:eastAsia="es-ES_tradnl"/>
        </w:rPr>
      </w:pPr>
    </w:p>
    <w:p w:rsidR="00E96D70" w:rsidRPr="00910403" w:rsidRDefault="00E96D70" w:rsidP="006950E4">
      <w:pPr>
        <w:pStyle w:val="Style3"/>
        <w:widowControl/>
        <w:spacing w:line="240" w:lineRule="auto"/>
        <w:rPr>
          <w:rStyle w:val="FontStyle13"/>
          <w:rFonts w:asciiTheme="majorHAnsi" w:hAnsiTheme="majorHAnsi"/>
          <w:lang w:val="es-ES_tradnl" w:eastAsia="es-ES_tradnl"/>
        </w:rPr>
      </w:pPr>
      <w:r w:rsidRPr="00910403">
        <w:rPr>
          <w:rStyle w:val="FontStyle13"/>
          <w:rFonts w:asciiTheme="majorHAnsi" w:hAnsiTheme="majorHAnsi"/>
          <w:lang w:val="es-ES_tradnl" w:eastAsia="es-ES_tradnl"/>
        </w:rPr>
        <w:t>El Club Bildelberg es el gran monstro mundial que nos han hecho creer que el calentamiento global se debe al exceso del Dióxido de Carbono, para culparnos a los seres humanos de ser los causantes del cambio climático y del calentamiento global.</w:t>
      </w:r>
    </w:p>
    <w:p w:rsidR="001861F3" w:rsidRPr="00910403" w:rsidRDefault="00E96D70" w:rsidP="006950E4">
      <w:pPr>
        <w:spacing w:after="0" w:line="240" w:lineRule="auto"/>
        <w:jc w:val="both"/>
        <w:rPr>
          <w:rStyle w:val="FontStyle13"/>
          <w:rFonts w:asciiTheme="majorHAnsi" w:hAnsiTheme="majorHAnsi"/>
          <w:lang w:val="es-ES_tradnl" w:eastAsia="es-ES_tradnl"/>
        </w:rPr>
      </w:pPr>
      <w:r w:rsidRPr="00910403">
        <w:rPr>
          <w:rStyle w:val="FontStyle13"/>
          <w:rFonts w:asciiTheme="majorHAnsi" w:hAnsiTheme="majorHAnsi"/>
          <w:lang w:val="es-ES_tradnl" w:eastAsia="es-ES_tradnl"/>
        </w:rPr>
        <w:t>Según Edward Snowdne</w:t>
      </w:r>
      <w:r w:rsidR="009830D2" w:rsidRPr="00910403">
        <w:rPr>
          <w:rStyle w:val="FontStyle13"/>
          <w:rFonts w:asciiTheme="majorHAnsi" w:hAnsiTheme="majorHAnsi"/>
          <w:lang w:val="es-ES_tradnl" w:eastAsia="es-ES_tradnl"/>
        </w:rPr>
        <w:t xml:space="preserve"> el famoso espía americano, </w:t>
      </w:r>
      <w:r w:rsidRPr="00910403">
        <w:rPr>
          <w:rStyle w:val="FontStyle13"/>
          <w:rFonts w:asciiTheme="majorHAnsi" w:hAnsiTheme="majorHAnsi"/>
          <w:lang w:val="es-ES_tradnl" w:eastAsia="es-ES_tradnl"/>
        </w:rPr>
        <w:t xml:space="preserve"> el Club Bildelberg representa al capitalismo ultranza de las grandes trasnacionales americanas y europeas</w:t>
      </w:r>
      <w:r w:rsidR="001861F3" w:rsidRPr="00910403">
        <w:rPr>
          <w:rStyle w:val="FontStyle13"/>
          <w:rFonts w:asciiTheme="majorHAnsi" w:hAnsiTheme="majorHAnsi"/>
          <w:lang w:val="es-ES_tradnl" w:eastAsia="es-ES_tradnl"/>
        </w:rPr>
        <w:t>.</w:t>
      </w:r>
    </w:p>
    <w:p w:rsidR="009830D2" w:rsidRPr="00910403" w:rsidRDefault="009830D2" w:rsidP="006950E4">
      <w:pPr>
        <w:spacing w:after="0" w:line="240" w:lineRule="auto"/>
        <w:jc w:val="both"/>
        <w:rPr>
          <w:rStyle w:val="FontStyle13"/>
          <w:rFonts w:asciiTheme="majorHAnsi" w:hAnsiTheme="majorHAnsi"/>
          <w:lang w:val="es-ES_tradnl" w:eastAsia="es-ES_tradnl"/>
        </w:rPr>
      </w:pPr>
    </w:p>
    <w:p w:rsidR="00FA6691" w:rsidRPr="00AE3F28" w:rsidRDefault="009B4387" w:rsidP="006950E4">
      <w:pPr>
        <w:spacing w:after="0" w:line="240" w:lineRule="auto"/>
        <w:jc w:val="both"/>
        <w:rPr>
          <w:rFonts w:asciiTheme="majorHAnsi" w:hAnsiTheme="majorHAnsi"/>
          <w:sz w:val="24"/>
        </w:rPr>
      </w:pPr>
      <w:r w:rsidRPr="00910403">
        <w:rPr>
          <w:rStyle w:val="FontStyle13"/>
          <w:rFonts w:asciiTheme="majorHAnsi" w:hAnsiTheme="majorHAnsi"/>
          <w:lang w:val="es-ES_tradnl" w:eastAsia="es-ES_tradnl"/>
        </w:rPr>
        <w:t xml:space="preserve">Aunque no lo crea estimado amigo lector el estatus político, </w:t>
      </w:r>
      <w:r w:rsidR="00827627" w:rsidRPr="00910403">
        <w:rPr>
          <w:rFonts w:asciiTheme="majorHAnsi" w:hAnsiTheme="majorHAnsi"/>
        </w:rPr>
        <w:t xml:space="preserve"> </w:t>
      </w:r>
      <w:r w:rsidRPr="00910403">
        <w:rPr>
          <w:rFonts w:asciiTheme="majorHAnsi" w:hAnsiTheme="majorHAnsi"/>
        </w:rPr>
        <w:t>el ca</w:t>
      </w:r>
      <w:r w:rsidR="006950E4" w:rsidRPr="00910403">
        <w:rPr>
          <w:rFonts w:asciiTheme="majorHAnsi" w:hAnsiTheme="majorHAnsi"/>
        </w:rPr>
        <w:t>mpo</w:t>
      </w:r>
      <w:r w:rsidRPr="00910403">
        <w:rPr>
          <w:rFonts w:asciiTheme="majorHAnsi" w:hAnsiTheme="majorHAnsi"/>
        </w:rPr>
        <w:t xml:space="preserve"> científico, la religión y la economía mundial</w:t>
      </w:r>
      <w:r w:rsidR="006950E4" w:rsidRPr="00910403">
        <w:rPr>
          <w:rFonts w:asciiTheme="majorHAnsi" w:hAnsiTheme="majorHAnsi"/>
        </w:rPr>
        <w:t>,</w:t>
      </w:r>
      <w:r w:rsidRPr="00910403">
        <w:rPr>
          <w:rFonts w:asciiTheme="majorHAnsi" w:hAnsiTheme="majorHAnsi"/>
        </w:rPr>
        <w:t xml:space="preserve"> esta manejada por el </w:t>
      </w:r>
      <w:r w:rsidRPr="00910403">
        <w:rPr>
          <w:rStyle w:val="FontStyle13"/>
          <w:rFonts w:asciiTheme="majorHAnsi" w:hAnsiTheme="majorHAnsi"/>
          <w:lang w:val="es-ES_tradnl" w:eastAsia="es-ES_tradnl"/>
        </w:rPr>
        <w:t>Club Bildelberg</w:t>
      </w:r>
      <w:r w:rsidR="00FD1F0C" w:rsidRPr="00910403">
        <w:rPr>
          <w:rStyle w:val="FontStyle13"/>
          <w:rFonts w:asciiTheme="majorHAnsi" w:hAnsiTheme="majorHAnsi"/>
          <w:lang w:val="es-ES_tradnl" w:eastAsia="es-ES_tradnl"/>
        </w:rPr>
        <w:t>, que es una</w:t>
      </w:r>
      <w:r w:rsidR="00FD1F0C">
        <w:rPr>
          <w:rStyle w:val="FontStyle13"/>
          <w:rFonts w:asciiTheme="majorHAnsi" w:hAnsiTheme="majorHAnsi"/>
          <w:sz w:val="24"/>
          <w:szCs w:val="24"/>
          <w:lang w:val="es-ES_tradnl" w:eastAsia="es-ES_tradnl"/>
        </w:rPr>
        <w:t xml:space="preserve">  </w:t>
      </w:r>
      <w:r w:rsidR="00C871FC" w:rsidRPr="00AE3F28">
        <w:rPr>
          <w:rStyle w:val="FontStyle13"/>
          <w:rFonts w:asciiTheme="majorHAnsi" w:hAnsiTheme="majorHAnsi"/>
          <w:sz w:val="24"/>
          <w:szCs w:val="24"/>
          <w:lang w:val="es-ES_tradnl" w:eastAsia="es-ES_tradnl"/>
        </w:rPr>
        <w:t xml:space="preserve"> institución que </w:t>
      </w:r>
      <w:r w:rsidR="00C871FC" w:rsidRPr="00AE3F28">
        <w:rPr>
          <w:rStyle w:val="FontStyle13"/>
          <w:rFonts w:asciiTheme="majorHAnsi" w:hAnsiTheme="majorHAnsi"/>
          <w:sz w:val="24"/>
          <w:szCs w:val="24"/>
          <w:lang w:val="es-ES_tradnl" w:eastAsia="es-ES_tradnl"/>
        </w:rPr>
        <w:lastRenderedPageBreak/>
        <w:t xml:space="preserve">planifico la caída del muro de </w:t>
      </w:r>
      <w:r w:rsidR="00FA6691" w:rsidRPr="00AE3F28">
        <w:rPr>
          <w:rStyle w:val="FontStyle13"/>
          <w:rFonts w:asciiTheme="majorHAnsi" w:hAnsiTheme="majorHAnsi"/>
          <w:sz w:val="24"/>
          <w:szCs w:val="24"/>
          <w:lang w:val="es-ES_tradnl" w:eastAsia="es-ES_tradnl"/>
        </w:rPr>
        <w:t>Berlín</w:t>
      </w:r>
      <w:r w:rsidR="00C871FC" w:rsidRPr="00AE3F28">
        <w:rPr>
          <w:rStyle w:val="FontStyle13"/>
          <w:rFonts w:asciiTheme="majorHAnsi" w:hAnsiTheme="majorHAnsi"/>
          <w:sz w:val="24"/>
          <w:szCs w:val="24"/>
          <w:lang w:val="es-ES_tradnl" w:eastAsia="es-ES_tradnl"/>
        </w:rPr>
        <w:t xml:space="preserve"> en 1987</w:t>
      </w:r>
      <w:r w:rsidR="00FD1F0C">
        <w:rPr>
          <w:rStyle w:val="FontStyle13"/>
          <w:rFonts w:asciiTheme="majorHAnsi" w:hAnsiTheme="majorHAnsi"/>
          <w:sz w:val="24"/>
          <w:szCs w:val="24"/>
          <w:lang w:val="es-ES_tradnl" w:eastAsia="es-ES_tradnl"/>
        </w:rPr>
        <w:t xml:space="preserve">, </w:t>
      </w:r>
      <w:r w:rsidR="00C871FC" w:rsidRPr="00AE3F28">
        <w:rPr>
          <w:rStyle w:val="FontStyle13"/>
          <w:rFonts w:asciiTheme="majorHAnsi" w:hAnsiTheme="majorHAnsi"/>
          <w:sz w:val="24"/>
          <w:szCs w:val="24"/>
          <w:lang w:val="es-ES_tradnl" w:eastAsia="es-ES_tradnl"/>
        </w:rPr>
        <w:t>utiliza</w:t>
      </w:r>
      <w:r w:rsidR="00FD1F0C">
        <w:rPr>
          <w:rStyle w:val="FontStyle13"/>
          <w:rFonts w:asciiTheme="majorHAnsi" w:hAnsiTheme="majorHAnsi"/>
          <w:sz w:val="24"/>
          <w:szCs w:val="24"/>
          <w:lang w:val="es-ES_tradnl" w:eastAsia="es-ES_tradnl"/>
        </w:rPr>
        <w:t xml:space="preserve">ndo para tal efecto </w:t>
      </w:r>
      <w:r w:rsidR="00C871FC" w:rsidRPr="00AE3F28">
        <w:rPr>
          <w:rStyle w:val="FontStyle13"/>
          <w:rFonts w:asciiTheme="majorHAnsi" w:hAnsiTheme="majorHAnsi"/>
          <w:sz w:val="24"/>
          <w:szCs w:val="24"/>
          <w:lang w:val="es-ES_tradnl" w:eastAsia="es-ES_tradnl"/>
        </w:rPr>
        <w:t xml:space="preserve">a los miembros del Partido Comunista Alemán, como defensores del medio ambiente </w:t>
      </w:r>
      <w:r w:rsidR="00ED4D7E" w:rsidRPr="00AE3F28">
        <w:rPr>
          <w:rStyle w:val="FontStyle13"/>
          <w:rFonts w:asciiTheme="majorHAnsi" w:hAnsiTheme="majorHAnsi"/>
          <w:sz w:val="24"/>
          <w:szCs w:val="24"/>
          <w:lang w:val="es-ES_tradnl" w:eastAsia="es-ES_tradnl"/>
        </w:rPr>
        <w:t>y la contaminación</w:t>
      </w:r>
      <w:r w:rsidR="00FD1F0C">
        <w:rPr>
          <w:rStyle w:val="FontStyle13"/>
          <w:rFonts w:asciiTheme="majorHAnsi" w:hAnsiTheme="majorHAnsi"/>
          <w:sz w:val="24"/>
          <w:szCs w:val="24"/>
          <w:lang w:val="es-ES_tradnl" w:eastAsia="es-ES_tradnl"/>
        </w:rPr>
        <w:t>; dándoles</w:t>
      </w:r>
      <w:r w:rsidR="009830D2">
        <w:rPr>
          <w:rStyle w:val="FontStyle13"/>
          <w:rFonts w:asciiTheme="majorHAnsi" w:hAnsiTheme="majorHAnsi"/>
          <w:sz w:val="24"/>
          <w:szCs w:val="24"/>
          <w:lang w:val="es-ES_tradnl" w:eastAsia="es-ES_tradnl"/>
        </w:rPr>
        <w:t xml:space="preserve"> para si </w:t>
      </w:r>
      <w:r w:rsidR="00FD1F0C">
        <w:rPr>
          <w:rStyle w:val="FontStyle13"/>
          <w:rFonts w:asciiTheme="majorHAnsi" w:hAnsiTheme="majorHAnsi"/>
          <w:sz w:val="24"/>
          <w:szCs w:val="24"/>
          <w:lang w:val="es-ES_tradnl" w:eastAsia="es-ES_tradnl"/>
        </w:rPr>
        <w:t xml:space="preserve"> </w:t>
      </w:r>
      <w:r w:rsidR="00ED4D7E" w:rsidRPr="00AE3F28">
        <w:rPr>
          <w:rStyle w:val="FontStyle13"/>
          <w:rFonts w:asciiTheme="majorHAnsi" w:hAnsiTheme="majorHAnsi"/>
          <w:sz w:val="24"/>
          <w:szCs w:val="24"/>
          <w:lang w:val="es-ES_tradnl" w:eastAsia="es-ES_tradnl"/>
        </w:rPr>
        <w:t xml:space="preserve">un </w:t>
      </w:r>
      <w:r w:rsidR="009830D2">
        <w:rPr>
          <w:rStyle w:val="FontStyle13"/>
          <w:rFonts w:asciiTheme="majorHAnsi" w:hAnsiTheme="majorHAnsi"/>
          <w:sz w:val="24"/>
          <w:szCs w:val="24"/>
          <w:lang w:val="es-ES_tradnl" w:eastAsia="es-ES_tradnl"/>
        </w:rPr>
        <w:t xml:space="preserve">gran </w:t>
      </w:r>
      <w:r w:rsidR="00ED4D7E" w:rsidRPr="00AE3F28">
        <w:rPr>
          <w:rStyle w:val="FontStyle13"/>
          <w:rFonts w:asciiTheme="majorHAnsi" w:hAnsiTheme="majorHAnsi"/>
          <w:sz w:val="24"/>
          <w:szCs w:val="24"/>
          <w:lang w:val="es-ES_tradnl" w:eastAsia="es-ES_tradnl"/>
        </w:rPr>
        <w:t>mecanismo financiero</w:t>
      </w:r>
      <w:r w:rsidR="009830D2">
        <w:rPr>
          <w:rStyle w:val="FontStyle13"/>
          <w:rFonts w:asciiTheme="majorHAnsi" w:hAnsiTheme="majorHAnsi"/>
          <w:sz w:val="24"/>
          <w:szCs w:val="24"/>
          <w:lang w:val="es-ES_tradnl" w:eastAsia="es-ES_tradnl"/>
        </w:rPr>
        <w:t xml:space="preserve">. </w:t>
      </w:r>
      <w:r w:rsidR="00FA6691" w:rsidRPr="00AE3F28">
        <w:rPr>
          <w:rStyle w:val="FontStyle13"/>
          <w:rFonts w:asciiTheme="majorHAnsi" w:hAnsiTheme="majorHAnsi"/>
          <w:sz w:val="24"/>
          <w:szCs w:val="24"/>
          <w:lang w:val="es-ES_tradnl" w:eastAsia="es-ES_tradnl"/>
        </w:rPr>
        <w:t>E</w:t>
      </w:r>
      <w:r w:rsidR="00FD1F0C">
        <w:rPr>
          <w:rStyle w:val="FontStyle13"/>
          <w:rFonts w:asciiTheme="majorHAnsi" w:hAnsiTheme="majorHAnsi"/>
          <w:sz w:val="24"/>
          <w:szCs w:val="24"/>
          <w:lang w:val="es-ES_tradnl" w:eastAsia="es-ES_tradnl"/>
        </w:rPr>
        <w:t xml:space="preserve">n este sentido, y sin </w:t>
      </w:r>
      <w:r w:rsidR="00FD1F0C" w:rsidRPr="00910403">
        <w:rPr>
          <w:rStyle w:val="FontStyle13"/>
          <w:rFonts w:asciiTheme="majorHAnsi" w:hAnsiTheme="majorHAnsi"/>
          <w:lang w:val="es-ES_tradnl" w:eastAsia="es-ES_tradnl"/>
        </w:rPr>
        <w:t xml:space="preserve">querer ser suspicaces, </w:t>
      </w:r>
      <w:r w:rsidR="001F1DCE" w:rsidRPr="00910403">
        <w:rPr>
          <w:rStyle w:val="FontStyle13"/>
          <w:rFonts w:asciiTheme="majorHAnsi" w:hAnsiTheme="majorHAnsi"/>
          <w:lang w:val="es-ES_tradnl" w:eastAsia="es-ES_tradnl"/>
        </w:rPr>
        <w:t>est</w:t>
      </w:r>
      <w:r w:rsidR="009830D2" w:rsidRPr="00910403">
        <w:rPr>
          <w:rStyle w:val="FontStyle13"/>
          <w:rFonts w:asciiTheme="majorHAnsi" w:hAnsiTheme="majorHAnsi"/>
          <w:lang w:val="es-ES_tradnl" w:eastAsia="es-ES_tradnl"/>
        </w:rPr>
        <w:t>a</w:t>
      </w:r>
      <w:r w:rsidR="001F1DCE" w:rsidRPr="00910403">
        <w:rPr>
          <w:rStyle w:val="FontStyle13"/>
          <w:rFonts w:asciiTheme="majorHAnsi" w:hAnsiTheme="majorHAnsi"/>
          <w:lang w:val="es-ES_tradnl" w:eastAsia="es-ES_tradnl"/>
        </w:rPr>
        <w:t xml:space="preserve"> </w:t>
      </w:r>
      <w:r w:rsidR="00FD1F0C" w:rsidRPr="00910403">
        <w:rPr>
          <w:rStyle w:val="FontStyle13"/>
          <w:rFonts w:asciiTheme="majorHAnsi" w:hAnsiTheme="majorHAnsi"/>
          <w:lang w:val="es-ES_tradnl" w:eastAsia="es-ES_tradnl"/>
        </w:rPr>
        <w:t xml:space="preserve"> sería </w:t>
      </w:r>
      <w:r w:rsidR="00FA6691" w:rsidRPr="00910403">
        <w:rPr>
          <w:rStyle w:val="FontStyle13"/>
          <w:rFonts w:asciiTheme="majorHAnsi" w:hAnsiTheme="majorHAnsi"/>
          <w:lang w:val="es-ES_tradnl" w:eastAsia="es-ES_tradnl"/>
        </w:rPr>
        <w:t>la razón por</w:t>
      </w:r>
      <w:r w:rsidR="00FD1F0C" w:rsidRPr="00910403">
        <w:rPr>
          <w:rStyle w:val="FontStyle13"/>
          <w:rFonts w:asciiTheme="majorHAnsi" w:hAnsiTheme="majorHAnsi"/>
          <w:lang w:val="es-ES_tradnl" w:eastAsia="es-ES_tradnl"/>
        </w:rPr>
        <w:t xml:space="preserve"> la </w:t>
      </w:r>
      <w:r w:rsidR="001F1DCE" w:rsidRPr="00910403">
        <w:rPr>
          <w:rStyle w:val="FontStyle13"/>
          <w:rFonts w:asciiTheme="majorHAnsi" w:hAnsiTheme="majorHAnsi"/>
          <w:lang w:val="es-ES_tradnl" w:eastAsia="es-ES_tradnl"/>
        </w:rPr>
        <w:t xml:space="preserve">cual </w:t>
      </w:r>
      <w:r w:rsidR="00FA6691" w:rsidRPr="00910403">
        <w:rPr>
          <w:rStyle w:val="FontStyle13"/>
          <w:rFonts w:asciiTheme="majorHAnsi" w:hAnsiTheme="majorHAnsi"/>
          <w:lang w:val="es-ES_tradnl" w:eastAsia="es-ES_tradnl"/>
        </w:rPr>
        <w:t xml:space="preserve">el señor </w:t>
      </w:r>
      <w:r w:rsidR="00FA6691" w:rsidRPr="00910403">
        <w:rPr>
          <w:rFonts w:asciiTheme="majorHAnsi" w:hAnsiTheme="majorHAnsi"/>
        </w:rPr>
        <w:t>Austemuhl</w:t>
      </w:r>
      <w:r w:rsidR="00FD1F0C" w:rsidRPr="00910403">
        <w:rPr>
          <w:rFonts w:asciiTheme="majorHAnsi" w:hAnsiTheme="majorHAnsi"/>
        </w:rPr>
        <w:t>e</w:t>
      </w:r>
      <w:r w:rsidR="00FA6691" w:rsidRPr="00910403">
        <w:rPr>
          <w:rFonts w:asciiTheme="majorHAnsi" w:hAnsiTheme="majorHAnsi"/>
        </w:rPr>
        <w:t xml:space="preserve">, Director </w:t>
      </w:r>
      <w:r w:rsidR="004437A1" w:rsidRPr="00910403">
        <w:rPr>
          <w:rFonts w:asciiTheme="majorHAnsi" w:hAnsiTheme="majorHAnsi"/>
        </w:rPr>
        <w:t>Ejecutivo de la ONG Mundo Azul</w:t>
      </w:r>
      <w:r w:rsidR="00FD1F0C" w:rsidRPr="00910403">
        <w:rPr>
          <w:rFonts w:asciiTheme="majorHAnsi" w:hAnsiTheme="majorHAnsi"/>
        </w:rPr>
        <w:t xml:space="preserve">, </w:t>
      </w:r>
      <w:r w:rsidR="001F1DCE" w:rsidRPr="00910403">
        <w:rPr>
          <w:rFonts w:asciiTheme="majorHAnsi" w:hAnsiTheme="majorHAnsi"/>
        </w:rPr>
        <w:t xml:space="preserve">sería </w:t>
      </w:r>
      <w:r w:rsidR="00FD1F0C" w:rsidRPr="00910403">
        <w:rPr>
          <w:rFonts w:asciiTheme="majorHAnsi" w:hAnsiTheme="majorHAnsi"/>
        </w:rPr>
        <w:t xml:space="preserve">un </w:t>
      </w:r>
      <w:r w:rsidR="001F1DCE" w:rsidRPr="00910403">
        <w:rPr>
          <w:rFonts w:asciiTheme="majorHAnsi" w:hAnsiTheme="majorHAnsi"/>
        </w:rPr>
        <w:t>férreo</w:t>
      </w:r>
      <w:r w:rsidR="00FD1F0C" w:rsidRPr="00910403">
        <w:rPr>
          <w:rFonts w:asciiTheme="majorHAnsi" w:hAnsiTheme="majorHAnsi"/>
        </w:rPr>
        <w:t xml:space="preserve"> defensor</w:t>
      </w:r>
      <w:r w:rsidR="001F1DCE" w:rsidRPr="00910403">
        <w:rPr>
          <w:rFonts w:asciiTheme="majorHAnsi" w:hAnsiTheme="majorHAnsi"/>
        </w:rPr>
        <w:t xml:space="preserve"> </w:t>
      </w:r>
      <w:r w:rsidR="009830D2" w:rsidRPr="00910403">
        <w:rPr>
          <w:rFonts w:asciiTheme="majorHAnsi" w:hAnsiTheme="majorHAnsi"/>
        </w:rPr>
        <w:t xml:space="preserve"> </w:t>
      </w:r>
      <w:r w:rsidR="001F1DCE" w:rsidRPr="00910403">
        <w:rPr>
          <w:rFonts w:asciiTheme="majorHAnsi" w:hAnsiTheme="majorHAnsi"/>
        </w:rPr>
        <w:t>de campañas medio ambientalistas</w:t>
      </w:r>
      <w:r w:rsidR="004437A1" w:rsidRPr="00910403">
        <w:rPr>
          <w:rFonts w:asciiTheme="majorHAnsi" w:hAnsiTheme="majorHAnsi"/>
        </w:rPr>
        <w:t>.</w:t>
      </w:r>
    </w:p>
    <w:p w:rsidR="00AE3F28" w:rsidRDefault="00AE3F28" w:rsidP="006950E4">
      <w:pPr>
        <w:spacing w:after="0" w:line="240" w:lineRule="auto"/>
        <w:rPr>
          <w:rFonts w:asciiTheme="majorHAnsi" w:hAnsiTheme="majorHAnsi"/>
          <w:b/>
          <w:color w:val="000000" w:themeColor="text1"/>
          <w:szCs w:val="26"/>
        </w:rPr>
      </w:pPr>
    </w:p>
    <w:p w:rsidR="00AE3F28" w:rsidRPr="001F1DCE" w:rsidRDefault="00AE3F28" w:rsidP="006950E4">
      <w:pPr>
        <w:spacing w:after="0" w:line="240" w:lineRule="auto"/>
        <w:rPr>
          <w:rFonts w:asciiTheme="majorHAnsi" w:hAnsiTheme="majorHAnsi"/>
          <w:b/>
          <w:color w:val="000000" w:themeColor="text1"/>
          <w:sz w:val="20"/>
          <w:szCs w:val="20"/>
        </w:rPr>
      </w:pPr>
      <w:r w:rsidRPr="001F1DCE">
        <w:rPr>
          <w:rFonts w:asciiTheme="majorHAnsi" w:hAnsiTheme="majorHAnsi"/>
          <w:b/>
          <w:color w:val="000000" w:themeColor="text1"/>
          <w:sz w:val="20"/>
          <w:szCs w:val="20"/>
        </w:rPr>
        <w:t>F</w:t>
      </w:r>
      <w:r w:rsidR="001F1DCE" w:rsidRPr="001F1DCE">
        <w:rPr>
          <w:rFonts w:asciiTheme="majorHAnsi" w:hAnsiTheme="majorHAnsi"/>
          <w:b/>
          <w:color w:val="000000" w:themeColor="text1"/>
          <w:sz w:val="20"/>
          <w:szCs w:val="20"/>
        </w:rPr>
        <w:t>UNDAMENTOS CIENTIFICOS QUE DEMUESTRAN</w:t>
      </w:r>
      <w:r w:rsidR="001F1DCE">
        <w:rPr>
          <w:rFonts w:asciiTheme="majorHAnsi" w:hAnsiTheme="majorHAnsi"/>
          <w:b/>
          <w:color w:val="000000" w:themeColor="text1"/>
          <w:sz w:val="20"/>
          <w:szCs w:val="20"/>
        </w:rPr>
        <w:t>,</w:t>
      </w:r>
      <w:r w:rsidR="001F1DCE" w:rsidRPr="001F1DCE">
        <w:rPr>
          <w:rFonts w:asciiTheme="majorHAnsi" w:hAnsiTheme="majorHAnsi"/>
          <w:b/>
          <w:color w:val="000000" w:themeColor="text1"/>
          <w:sz w:val="20"/>
          <w:szCs w:val="20"/>
        </w:rPr>
        <w:t xml:space="preserve"> QUE EL MAR Y EL MEDIO AMBIENTE NO SE  CONTAMINAN</w:t>
      </w:r>
      <w:r w:rsidRPr="001F1DCE">
        <w:rPr>
          <w:rFonts w:asciiTheme="majorHAnsi" w:hAnsiTheme="majorHAnsi"/>
          <w:b/>
          <w:color w:val="000000" w:themeColor="text1"/>
          <w:sz w:val="20"/>
          <w:szCs w:val="20"/>
        </w:rPr>
        <w:t xml:space="preserve"> </w:t>
      </w:r>
    </w:p>
    <w:p w:rsidR="001F1DCE" w:rsidRDefault="00AE3F28" w:rsidP="006950E4">
      <w:pPr>
        <w:spacing w:after="0" w:line="240" w:lineRule="auto"/>
        <w:jc w:val="both"/>
        <w:rPr>
          <w:rFonts w:asciiTheme="majorHAnsi" w:hAnsiTheme="majorHAnsi"/>
          <w:color w:val="000000" w:themeColor="text1"/>
        </w:rPr>
      </w:pPr>
      <w:r w:rsidRPr="007C5ADB">
        <w:rPr>
          <w:rFonts w:asciiTheme="majorHAnsi" w:hAnsiTheme="majorHAnsi"/>
          <w:color w:val="000000" w:themeColor="text1"/>
        </w:rPr>
        <w:t xml:space="preserve">El estatus científico – político y las ONG utiliza el término contaminación, porque según sus versiones el mar tiene un alto nivel de metales pesados como, el mercurio, el plomo, el Arsenio y otro tóxicos. También mencionan que el dióxido de carbono es dañino para la salud. Ni el uno ni el otro </w:t>
      </w:r>
      <w:r w:rsidR="001F1DCE">
        <w:rPr>
          <w:rFonts w:asciiTheme="majorHAnsi" w:hAnsiTheme="majorHAnsi"/>
          <w:color w:val="000000" w:themeColor="text1"/>
        </w:rPr>
        <w:t xml:space="preserve">es </w:t>
      </w:r>
      <w:r w:rsidRPr="007C5ADB">
        <w:rPr>
          <w:rFonts w:asciiTheme="majorHAnsi" w:hAnsiTheme="majorHAnsi"/>
          <w:color w:val="000000" w:themeColor="text1"/>
        </w:rPr>
        <w:t>cierto, porque los fundamentos técnicos científicos nos muestran que la</w:t>
      </w:r>
      <w:r w:rsidR="001F1DCE">
        <w:rPr>
          <w:rFonts w:asciiTheme="majorHAnsi" w:hAnsiTheme="majorHAnsi"/>
          <w:color w:val="000000" w:themeColor="text1"/>
        </w:rPr>
        <w:t>s</w:t>
      </w:r>
      <w:r w:rsidRPr="007C5ADB">
        <w:rPr>
          <w:rFonts w:asciiTheme="majorHAnsi" w:hAnsiTheme="majorHAnsi"/>
          <w:color w:val="000000" w:themeColor="text1"/>
        </w:rPr>
        <w:t xml:space="preserve"> fuerte</w:t>
      </w:r>
      <w:r w:rsidR="001F1DCE">
        <w:rPr>
          <w:rFonts w:asciiTheme="majorHAnsi" w:hAnsiTheme="majorHAnsi"/>
          <w:color w:val="000000" w:themeColor="text1"/>
        </w:rPr>
        <w:t>s</w:t>
      </w:r>
      <w:r w:rsidRPr="007C5ADB">
        <w:rPr>
          <w:rFonts w:asciiTheme="majorHAnsi" w:hAnsiTheme="majorHAnsi"/>
          <w:color w:val="000000" w:themeColor="text1"/>
        </w:rPr>
        <w:t xml:space="preserve"> turbulencias de masa de aire conducido por los fuertes vientos, tienen dos razones fundamentales. </w:t>
      </w:r>
    </w:p>
    <w:p w:rsidR="00BD167F" w:rsidRDefault="00AE3F28" w:rsidP="006950E4">
      <w:pPr>
        <w:spacing w:after="0" w:line="240" w:lineRule="auto"/>
        <w:jc w:val="both"/>
        <w:rPr>
          <w:rFonts w:asciiTheme="majorHAnsi" w:hAnsiTheme="majorHAnsi"/>
          <w:color w:val="000000" w:themeColor="text1"/>
        </w:rPr>
      </w:pPr>
      <w:r w:rsidRPr="007C5ADB">
        <w:rPr>
          <w:rFonts w:asciiTheme="majorHAnsi" w:hAnsiTheme="majorHAnsi"/>
          <w:color w:val="000000" w:themeColor="text1"/>
        </w:rPr>
        <w:t xml:space="preserve">El primero es las que originan las corrientes el ecosistema marino, que se comporta como una centrifuga horizontal. Bajo este contexto estudios hechos demuestran con sustento técnico que toda bacteria, parasito, virus y hongos al llegar al mar son eliminados por la </w:t>
      </w:r>
      <w:r w:rsidRPr="007C5ADB">
        <w:rPr>
          <w:rFonts w:asciiTheme="majorHAnsi" w:hAnsiTheme="majorHAnsi"/>
          <w:b/>
          <w:color w:val="000000" w:themeColor="text1"/>
        </w:rPr>
        <w:t>osmosis</w:t>
      </w:r>
      <w:r w:rsidR="00BD167F">
        <w:rPr>
          <w:rFonts w:asciiTheme="majorHAnsi" w:hAnsiTheme="majorHAnsi"/>
          <w:b/>
          <w:color w:val="000000" w:themeColor="text1"/>
        </w:rPr>
        <w:t>*</w:t>
      </w:r>
      <w:r w:rsidRPr="007C5ADB">
        <w:rPr>
          <w:rFonts w:asciiTheme="majorHAnsi" w:hAnsiTheme="majorHAnsi"/>
          <w:color w:val="000000" w:themeColor="text1"/>
        </w:rPr>
        <w:t xml:space="preserve"> y la </w:t>
      </w:r>
      <w:r w:rsidRPr="007C5ADB">
        <w:rPr>
          <w:rFonts w:asciiTheme="majorHAnsi" w:hAnsiTheme="majorHAnsi"/>
          <w:b/>
          <w:color w:val="000000" w:themeColor="text1"/>
        </w:rPr>
        <w:t>biocenosis</w:t>
      </w:r>
      <w:r w:rsidR="00BD167F">
        <w:rPr>
          <w:rFonts w:asciiTheme="majorHAnsi" w:hAnsiTheme="majorHAnsi"/>
          <w:b/>
          <w:color w:val="000000" w:themeColor="text1"/>
        </w:rPr>
        <w:t xml:space="preserve">* </w:t>
      </w:r>
      <w:r w:rsidR="00BD167F">
        <w:rPr>
          <w:rFonts w:asciiTheme="majorHAnsi" w:hAnsiTheme="majorHAnsi"/>
          <w:color w:val="000000" w:themeColor="text1"/>
        </w:rPr>
        <w:t>o</w:t>
      </w:r>
      <w:r w:rsidRPr="007C5ADB">
        <w:rPr>
          <w:rFonts w:asciiTheme="majorHAnsi" w:hAnsiTheme="majorHAnsi"/>
          <w:color w:val="000000" w:themeColor="text1"/>
        </w:rPr>
        <w:t xml:space="preserve"> por diferentes tipos de mecanismos y  por su alto contenido de sodio y cloro. </w:t>
      </w:r>
    </w:p>
    <w:p w:rsidR="00AE3F28" w:rsidRPr="007C5ADB" w:rsidRDefault="00AE3F28" w:rsidP="006950E4">
      <w:pPr>
        <w:spacing w:after="0" w:line="240" w:lineRule="auto"/>
        <w:jc w:val="both"/>
        <w:rPr>
          <w:rFonts w:asciiTheme="majorHAnsi" w:hAnsiTheme="majorHAnsi"/>
          <w:color w:val="000000" w:themeColor="text1"/>
        </w:rPr>
      </w:pPr>
      <w:r w:rsidRPr="007C5ADB">
        <w:rPr>
          <w:rFonts w:asciiTheme="majorHAnsi" w:hAnsiTheme="majorHAnsi"/>
          <w:color w:val="000000" w:themeColor="text1"/>
        </w:rPr>
        <w:t xml:space="preserve">El agua del mar </w:t>
      </w:r>
      <w:r w:rsidR="00BD167F">
        <w:rPr>
          <w:rFonts w:asciiTheme="majorHAnsi" w:hAnsiTheme="majorHAnsi"/>
          <w:color w:val="000000" w:themeColor="text1"/>
        </w:rPr>
        <w:t xml:space="preserve">según estudios </w:t>
      </w:r>
      <w:r w:rsidRPr="007C5ADB">
        <w:rPr>
          <w:rFonts w:asciiTheme="majorHAnsi" w:hAnsiTheme="majorHAnsi"/>
          <w:color w:val="000000" w:themeColor="text1"/>
        </w:rPr>
        <w:t>está libre de materia microbios patógenos</w:t>
      </w:r>
      <w:r w:rsidR="00BD167F">
        <w:rPr>
          <w:rFonts w:asciiTheme="majorHAnsi" w:hAnsiTheme="majorHAnsi"/>
          <w:color w:val="000000" w:themeColor="text1"/>
        </w:rPr>
        <w:t>; d</w:t>
      </w:r>
      <w:r w:rsidRPr="007C5ADB">
        <w:rPr>
          <w:rFonts w:asciiTheme="majorHAnsi" w:hAnsiTheme="majorHAnsi"/>
          <w:color w:val="000000" w:themeColor="text1"/>
        </w:rPr>
        <w:t xml:space="preserve">e hecho se comprueba por </w:t>
      </w:r>
      <w:r w:rsidR="00BD167F">
        <w:rPr>
          <w:rFonts w:asciiTheme="majorHAnsi" w:hAnsiTheme="majorHAnsi"/>
          <w:color w:val="000000" w:themeColor="text1"/>
        </w:rPr>
        <w:t xml:space="preserve">los </w:t>
      </w:r>
      <w:r w:rsidRPr="007C5ADB">
        <w:rPr>
          <w:rFonts w:asciiTheme="majorHAnsi" w:hAnsiTheme="majorHAnsi"/>
          <w:color w:val="000000" w:themeColor="text1"/>
        </w:rPr>
        <w:t xml:space="preserve">análisis realizados </w:t>
      </w:r>
      <w:r w:rsidR="00BD167F">
        <w:rPr>
          <w:rFonts w:asciiTheme="majorHAnsi" w:hAnsiTheme="majorHAnsi"/>
          <w:color w:val="000000" w:themeColor="text1"/>
        </w:rPr>
        <w:t xml:space="preserve"> por el </w:t>
      </w:r>
      <w:r w:rsidRPr="007C5ADB">
        <w:rPr>
          <w:rFonts w:asciiTheme="majorHAnsi" w:hAnsiTheme="majorHAnsi"/>
          <w:color w:val="000000" w:themeColor="text1"/>
        </w:rPr>
        <w:t xml:space="preserve"> Dr. WILMER SOLER catedrático de la facultad de ciencia</w:t>
      </w:r>
      <w:r w:rsidR="00BD167F">
        <w:rPr>
          <w:rFonts w:asciiTheme="majorHAnsi" w:hAnsiTheme="majorHAnsi"/>
          <w:color w:val="000000" w:themeColor="text1"/>
        </w:rPr>
        <w:t xml:space="preserve">s </w:t>
      </w:r>
      <w:r w:rsidRPr="007C5ADB">
        <w:rPr>
          <w:rFonts w:asciiTheme="majorHAnsi" w:hAnsiTheme="majorHAnsi"/>
          <w:color w:val="000000" w:themeColor="text1"/>
        </w:rPr>
        <w:t>médica</w:t>
      </w:r>
      <w:r w:rsidR="00BD167F">
        <w:rPr>
          <w:rFonts w:asciiTheme="majorHAnsi" w:hAnsiTheme="majorHAnsi"/>
          <w:color w:val="000000" w:themeColor="text1"/>
        </w:rPr>
        <w:t>s</w:t>
      </w:r>
      <w:r w:rsidRPr="007C5ADB">
        <w:rPr>
          <w:rFonts w:asciiTheme="majorHAnsi" w:hAnsiTheme="majorHAnsi"/>
          <w:color w:val="000000" w:themeColor="text1"/>
        </w:rPr>
        <w:t xml:space="preserve"> de la universidad de Antioquia</w:t>
      </w:r>
      <w:r w:rsidR="008102D3">
        <w:rPr>
          <w:rFonts w:asciiTheme="majorHAnsi" w:hAnsiTheme="majorHAnsi"/>
          <w:color w:val="000000" w:themeColor="text1"/>
        </w:rPr>
        <w:t xml:space="preserve">, en </w:t>
      </w:r>
      <w:r w:rsidRPr="007C5ADB">
        <w:rPr>
          <w:rFonts w:asciiTheme="majorHAnsi" w:hAnsiTheme="majorHAnsi"/>
          <w:color w:val="000000" w:themeColor="text1"/>
        </w:rPr>
        <w:t>Medellín</w:t>
      </w:r>
      <w:r w:rsidR="008102D3">
        <w:rPr>
          <w:rFonts w:asciiTheme="majorHAnsi" w:hAnsiTheme="majorHAnsi"/>
          <w:color w:val="000000" w:themeColor="text1"/>
        </w:rPr>
        <w:t>-</w:t>
      </w:r>
      <w:r w:rsidRPr="007C5ADB">
        <w:rPr>
          <w:rFonts w:asciiTheme="majorHAnsi" w:hAnsiTheme="majorHAnsi"/>
          <w:color w:val="000000" w:themeColor="text1"/>
        </w:rPr>
        <w:t>Colombia</w:t>
      </w:r>
      <w:r w:rsidR="008102D3">
        <w:rPr>
          <w:rFonts w:asciiTheme="majorHAnsi" w:hAnsiTheme="majorHAnsi"/>
          <w:color w:val="000000" w:themeColor="text1"/>
        </w:rPr>
        <w:t xml:space="preserve">, en el cual se pudo realizar </w:t>
      </w:r>
      <w:r w:rsidRPr="007C5ADB">
        <w:rPr>
          <w:rFonts w:asciiTheme="majorHAnsi" w:hAnsiTheme="majorHAnsi"/>
          <w:color w:val="000000" w:themeColor="text1"/>
        </w:rPr>
        <w:t xml:space="preserve">por lo menos seis estudios científicos publicados sobre el uso terapéutico del agua de mar, </w:t>
      </w:r>
      <w:r w:rsidR="008102D3">
        <w:rPr>
          <w:rFonts w:asciiTheme="majorHAnsi" w:hAnsiTheme="majorHAnsi"/>
          <w:color w:val="000000" w:themeColor="text1"/>
        </w:rPr>
        <w:t xml:space="preserve">siendo </w:t>
      </w:r>
      <w:r w:rsidRPr="007C5ADB">
        <w:rPr>
          <w:rFonts w:asciiTheme="majorHAnsi" w:hAnsiTheme="majorHAnsi"/>
          <w:color w:val="000000" w:themeColor="text1"/>
        </w:rPr>
        <w:t>uno de ellos  merecedor del primer premio nacional de ciencia en Colombia.</w:t>
      </w:r>
    </w:p>
    <w:p w:rsidR="00AE3F28" w:rsidRPr="007C5ADB" w:rsidRDefault="00AE3F28" w:rsidP="006950E4">
      <w:pPr>
        <w:spacing w:after="0" w:line="240" w:lineRule="auto"/>
        <w:jc w:val="both"/>
        <w:rPr>
          <w:rFonts w:asciiTheme="majorHAnsi" w:hAnsiTheme="majorHAnsi"/>
          <w:color w:val="000000" w:themeColor="text1"/>
        </w:rPr>
      </w:pPr>
    </w:p>
    <w:p w:rsidR="00AE3F28" w:rsidRPr="007C5ADB" w:rsidRDefault="00AE3F28" w:rsidP="006950E4">
      <w:pPr>
        <w:spacing w:after="0" w:line="240" w:lineRule="auto"/>
        <w:jc w:val="both"/>
        <w:rPr>
          <w:rFonts w:asciiTheme="majorHAnsi" w:hAnsiTheme="majorHAnsi"/>
          <w:color w:val="000000" w:themeColor="text1"/>
        </w:rPr>
      </w:pPr>
      <w:r w:rsidRPr="007C5ADB">
        <w:rPr>
          <w:rFonts w:asciiTheme="majorHAnsi" w:hAnsiTheme="majorHAnsi"/>
          <w:color w:val="000000" w:themeColor="text1"/>
        </w:rPr>
        <w:t xml:space="preserve">Estos estudios básicamente demuestran que el agua del mar no provoca ningún daño, porque el agua marina tiene los mismos componentes que  nuestra sangre, que </w:t>
      </w:r>
      <w:r w:rsidR="008102D3">
        <w:rPr>
          <w:rFonts w:asciiTheme="majorHAnsi" w:hAnsiTheme="majorHAnsi"/>
          <w:color w:val="000000" w:themeColor="text1"/>
        </w:rPr>
        <w:t xml:space="preserve">como es de conocimiento </w:t>
      </w:r>
      <w:r w:rsidRPr="007C5ADB">
        <w:rPr>
          <w:rFonts w:asciiTheme="majorHAnsi" w:hAnsiTheme="majorHAnsi"/>
          <w:color w:val="000000" w:themeColor="text1"/>
        </w:rPr>
        <w:t xml:space="preserve">en la antigüedad se utilizaba como plasma. </w:t>
      </w:r>
    </w:p>
    <w:p w:rsidR="00AE3F28" w:rsidRPr="007C5ADB" w:rsidRDefault="00AE3F28" w:rsidP="006950E4">
      <w:pPr>
        <w:spacing w:after="0" w:line="240" w:lineRule="auto"/>
        <w:jc w:val="both"/>
        <w:rPr>
          <w:rFonts w:asciiTheme="majorHAnsi" w:hAnsiTheme="majorHAnsi"/>
          <w:color w:val="000000" w:themeColor="text1"/>
        </w:rPr>
      </w:pPr>
      <w:r w:rsidRPr="007C5ADB">
        <w:rPr>
          <w:rFonts w:asciiTheme="majorHAnsi" w:hAnsiTheme="majorHAnsi"/>
          <w:color w:val="000000" w:themeColor="text1"/>
        </w:rPr>
        <w:t>La segunda razón fundamental es que los fuertes vientos dispersan el dióxido de carbono (CO</w:t>
      </w:r>
      <w:r w:rsidRPr="007C5ADB">
        <w:rPr>
          <w:rFonts w:asciiTheme="majorHAnsi" w:hAnsiTheme="majorHAnsi"/>
          <w:color w:val="000000" w:themeColor="text1"/>
          <w:vertAlign w:val="subscript"/>
        </w:rPr>
        <w:t>2)</w:t>
      </w:r>
      <w:r w:rsidRPr="007C5ADB">
        <w:rPr>
          <w:rFonts w:asciiTheme="majorHAnsi" w:hAnsiTheme="majorHAnsi"/>
          <w:color w:val="000000" w:themeColor="text1"/>
        </w:rPr>
        <w:t xml:space="preserve"> que está en la atmosfera, y no es dañino</w:t>
      </w:r>
      <w:r w:rsidR="008102D3">
        <w:rPr>
          <w:rFonts w:asciiTheme="majorHAnsi" w:hAnsiTheme="majorHAnsi"/>
          <w:color w:val="000000" w:themeColor="text1"/>
        </w:rPr>
        <w:t>,</w:t>
      </w:r>
      <w:r w:rsidRPr="007C5ADB">
        <w:rPr>
          <w:rFonts w:asciiTheme="majorHAnsi" w:hAnsiTheme="majorHAnsi"/>
          <w:color w:val="000000" w:themeColor="text1"/>
        </w:rPr>
        <w:t xml:space="preserve"> razón </w:t>
      </w:r>
      <w:r w:rsidR="008102D3">
        <w:rPr>
          <w:rFonts w:asciiTheme="majorHAnsi" w:hAnsiTheme="majorHAnsi"/>
          <w:color w:val="000000" w:themeColor="text1"/>
        </w:rPr>
        <w:t xml:space="preserve">por la cual están presentes en </w:t>
      </w:r>
      <w:r w:rsidRPr="007C5ADB">
        <w:rPr>
          <w:rFonts w:asciiTheme="majorHAnsi" w:hAnsiTheme="majorHAnsi"/>
          <w:color w:val="000000" w:themeColor="text1"/>
        </w:rPr>
        <w:t>los tres gases más importantes que  respiramos todo los seres vivientes y las plantas son:</w:t>
      </w:r>
    </w:p>
    <w:p w:rsidR="00AE3F28" w:rsidRPr="007C5ADB" w:rsidRDefault="00AE3F28" w:rsidP="006950E4">
      <w:pPr>
        <w:pStyle w:val="Prrafodelista"/>
        <w:numPr>
          <w:ilvl w:val="0"/>
          <w:numId w:val="1"/>
        </w:numPr>
        <w:spacing w:after="0" w:line="240" w:lineRule="auto"/>
        <w:jc w:val="both"/>
        <w:rPr>
          <w:rFonts w:asciiTheme="majorHAnsi" w:hAnsiTheme="majorHAnsi"/>
          <w:color w:val="000000" w:themeColor="text1"/>
        </w:rPr>
      </w:pPr>
      <w:r w:rsidRPr="007C5ADB">
        <w:rPr>
          <w:rFonts w:asciiTheme="majorHAnsi" w:hAnsiTheme="majorHAnsi"/>
          <w:color w:val="000000" w:themeColor="text1"/>
        </w:rPr>
        <w:t xml:space="preserve">Nitrógeno </w:t>
      </w:r>
      <w:r w:rsidRPr="007C5ADB">
        <w:rPr>
          <w:rFonts w:asciiTheme="majorHAnsi" w:hAnsiTheme="majorHAnsi"/>
          <w:color w:val="000000" w:themeColor="text1"/>
        </w:rPr>
        <w:tab/>
      </w:r>
      <w:r w:rsidRPr="007C5ADB">
        <w:rPr>
          <w:rFonts w:asciiTheme="majorHAnsi" w:hAnsiTheme="majorHAnsi"/>
          <w:color w:val="000000" w:themeColor="text1"/>
        </w:rPr>
        <w:tab/>
      </w:r>
      <w:r w:rsidRPr="007C5ADB">
        <w:rPr>
          <w:rFonts w:asciiTheme="majorHAnsi" w:hAnsiTheme="majorHAnsi"/>
          <w:color w:val="000000" w:themeColor="text1"/>
        </w:rPr>
        <w:tab/>
        <w:t>contribuye al 78%</w:t>
      </w:r>
    </w:p>
    <w:p w:rsidR="00AE3F28" w:rsidRPr="007C5ADB" w:rsidRDefault="00AE3F28" w:rsidP="006950E4">
      <w:pPr>
        <w:pStyle w:val="Prrafodelista"/>
        <w:numPr>
          <w:ilvl w:val="0"/>
          <w:numId w:val="1"/>
        </w:numPr>
        <w:spacing w:after="0" w:line="240" w:lineRule="auto"/>
        <w:jc w:val="both"/>
        <w:rPr>
          <w:rFonts w:asciiTheme="majorHAnsi" w:hAnsiTheme="majorHAnsi"/>
          <w:color w:val="000000" w:themeColor="text1"/>
        </w:rPr>
      </w:pPr>
      <w:r w:rsidRPr="007C5ADB">
        <w:rPr>
          <w:rFonts w:asciiTheme="majorHAnsi" w:hAnsiTheme="majorHAnsi"/>
          <w:color w:val="000000" w:themeColor="text1"/>
        </w:rPr>
        <w:t xml:space="preserve">Oxigeno </w:t>
      </w:r>
      <w:r w:rsidRPr="007C5ADB">
        <w:rPr>
          <w:rFonts w:asciiTheme="majorHAnsi" w:hAnsiTheme="majorHAnsi"/>
          <w:color w:val="000000" w:themeColor="text1"/>
        </w:rPr>
        <w:tab/>
      </w:r>
      <w:r w:rsidRPr="007C5ADB">
        <w:rPr>
          <w:rFonts w:asciiTheme="majorHAnsi" w:hAnsiTheme="majorHAnsi"/>
          <w:color w:val="000000" w:themeColor="text1"/>
        </w:rPr>
        <w:tab/>
      </w:r>
      <w:r w:rsidRPr="007C5ADB">
        <w:rPr>
          <w:rFonts w:asciiTheme="majorHAnsi" w:hAnsiTheme="majorHAnsi"/>
          <w:color w:val="000000" w:themeColor="text1"/>
        </w:rPr>
        <w:tab/>
        <w:t>contribuye     20%</w:t>
      </w:r>
    </w:p>
    <w:p w:rsidR="00AE3F28" w:rsidRPr="007C5ADB" w:rsidRDefault="00AE3F28" w:rsidP="006950E4">
      <w:pPr>
        <w:pStyle w:val="Prrafodelista"/>
        <w:numPr>
          <w:ilvl w:val="0"/>
          <w:numId w:val="1"/>
        </w:numPr>
        <w:spacing w:after="0" w:line="240" w:lineRule="auto"/>
        <w:jc w:val="both"/>
        <w:rPr>
          <w:rFonts w:asciiTheme="majorHAnsi" w:hAnsiTheme="majorHAnsi"/>
          <w:color w:val="000000" w:themeColor="text1"/>
        </w:rPr>
      </w:pPr>
      <w:r w:rsidRPr="007C5ADB">
        <w:rPr>
          <w:rFonts w:asciiTheme="majorHAnsi" w:hAnsiTheme="majorHAnsi"/>
          <w:color w:val="000000" w:themeColor="text1"/>
        </w:rPr>
        <w:t xml:space="preserve">Argón </w:t>
      </w:r>
      <w:r w:rsidRPr="007C5ADB">
        <w:rPr>
          <w:rFonts w:asciiTheme="majorHAnsi" w:hAnsiTheme="majorHAnsi"/>
          <w:color w:val="000000" w:themeColor="text1"/>
        </w:rPr>
        <w:tab/>
      </w:r>
      <w:r w:rsidRPr="007C5ADB">
        <w:rPr>
          <w:rFonts w:asciiTheme="majorHAnsi" w:hAnsiTheme="majorHAnsi"/>
          <w:color w:val="000000" w:themeColor="text1"/>
        </w:rPr>
        <w:tab/>
      </w:r>
      <w:r w:rsidRPr="007C5ADB">
        <w:rPr>
          <w:rFonts w:asciiTheme="majorHAnsi" w:hAnsiTheme="majorHAnsi"/>
          <w:color w:val="000000" w:themeColor="text1"/>
        </w:rPr>
        <w:tab/>
      </w:r>
      <w:r w:rsidR="008102D3">
        <w:rPr>
          <w:rFonts w:asciiTheme="majorHAnsi" w:hAnsiTheme="majorHAnsi"/>
          <w:color w:val="000000" w:themeColor="text1"/>
        </w:rPr>
        <w:t xml:space="preserve">               </w:t>
      </w:r>
      <w:r w:rsidRPr="007C5ADB">
        <w:rPr>
          <w:rFonts w:asciiTheme="majorHAnsi" w:hAnsiTheme="majorHAnsi"/>
          <w:color w:val="000000" w:themeColor="text1"/>
        </w:rPr>
        <w:t>contribuye       1%</w:t>
      </w:r>
    </w:p>
    <w:p w:rsidR="00AE3F28" w:rsidRDefault="00AE3F28" w:rsidP="006950E4">
      <w:pPr>
        <w:spacing w:after="0" w:line="240" w:lineRule="auto"/>
        <w:jc w:val="both"/>
        <w:rPr>
          <w:rFonts w:asciiTheme="majorHAnsi" w:hAnsiTheme="majorHAnsi"/>
          <w:color w:val="000000" w:themeColor="text1"/>
        </w:rPr>
      </w:pPr>
      <w:r w:rsidRPr="007C5ADB">
        <w:rPr>
          <w:rFonts w:asciiTheme="majorHAnsi" w:hAnsiTheme="majorHAnsi"/>
          <w:color w:val="000000" w:themeColor="text1"/>
        </w:rPr>
        <w:t>Esta micromica participación del dióxido de carbono</w:t>
      </w:r>
      <w:r w:rsidR="008102D3">
        <w:rPr>
          <w:rFonts w:asciiTheme="majorHAnsi" w:hAnsiTheme="majorHAnsi"/>
          <w:color w:val="000000" w:themeColor="text1"/>
        </w:rPr>
        <w:t>,</w:t>
      </w:r>
      <w:r w:rsidRPr="007C5ADB">
        <w:rPr>
          <w:rFonts w:asciiTheme="majorHAnsi" w:hAnsiTheme="majorHAnsi"/>
          <w:color w:val="000000" w:themeColor="text1"/>
        </w:rPr>
        <w:t xml:space="preserve"> en el aire que respiramos no es dañina porque solo representa en la atmosfera o en el aire el 0.03%</w:t>
      </w:r>
      <w:r w:rsidR="008102D3">
        <w:rPr>
          <w:rFonts w:asciiTheme="majorHAnsi" w:hAnsiTheme="majorHAnsi"/>
          <w:color w:val="000000" w:themeColor="text1"/>
        </w:rPr>
        <w:t>,</w:t>
      </w:r>
      <w:r w:rsidRPr="007C5ADB">
        <w:rPr>
          <w:rFonts w:asciiTheme="majorHAnsi" w:hAnsiTheme="majorHAnsi"/>
          <w:color w:val="000000" w:themeColor="text1"/>
        </w:rPr>
        <w:t xml:space="preserve"> mejor dicho no representa nada en la atmosfera</w:t>
      </w:r>
      <w:r w:rsidR="008102D3">
        <w:rPr>
          <w:rFonts w:asciiTheme="majorHAnsi" w:hAnsiTheme="majorHAnsi"/>
          <w:color w:val="000000" w:themeColor="text1"/>
        </w:rPr>
        <w:t>.</w:t>
      </w:r>
      <w:r w:rsidRPr="007C5ADB">
        <w:rPr>
          <w:rFonts w:asciiTheme="majorHAnsi" w:hAnsiTheme="majorHAnsi"/>
          <w:color w:val="000000" w:themeColor="text1"/>
        </w:rPr>
        <w:t xml:space="preserve"> </w:t>
      </w:r>
      <w:r w:rsidR="008102D3">
        <w:rPr>
          <w:rFonts w:asciiTheme="majorHAnsi" w:hAnsiTheme="majorHAnsi"/>
          <w:color w:val="000000" w:themeColor="text1"/>
        </w:rPr>
        <w:t>L</w:t>
      </w:r>
      <w:r w:rsidRPr="007C5ADB">
        <w:rPr>
          <w:rFonts w:asciiTheme="majorHAnsi" w:hAnsiTheme="majorHAnsi"/>
          <w:color w:val="000000" w:themeColor="text1"/>
        </w:rPr>
        <w:t>o</w:t>
      </w:r>
      <w:r w:rsidR="008102D3">
        <w:rPr>
          <w:rFonts w:asciiTheme="majorHAnsi" w:hAnsiTheme="majorHAnsi"/>
          <w:color w:val="000000" w:themeColor="text1"/>
        </w:rPr>
        <w:t>s</w:t>
      </w:r>
      <w:r w:rsidRPr="007C5ADB">
        <w:rPr>
          <w:rFonts w:asciiTheme="majorHAnsi" w:hAnsiTheme="majorHAnsi"/>
          <w:color w:val="000000" w:themeColor="text1"/>
        </w:rPr>
        <w:t xml:space="preserve"> que conocemos de física y química sabemos que </w:t>
      </w:r>
      <w:r w:rsidRPr="007C5ADB">
        <w:rPr>
          <w:rFonts w:asciiTheme="majorHAnsi" w:hAnsiTheme="majorHAnsi"/>
          <w:b/>
          <w:color w:val="000000" w:themeColor="text1"/>
        </w:rPr>
        <w:t>EL DIÓXIDO DE CARBONO NO ES REACTIVO EN LA ATMOSFERA</w:t>
      </w:r>
      <w:r w:rsidRPr="007C5ADB">
        <w:rPr>
          <w:rFonts w:asciiTheme="majorHAnsi" w:hAnsiTheme="majorHAnsi"/>
          <w:color w:val="000000" w:themeColor="text1"/>
        </w:rPr>
        <w:t>, razón por la cual no puede generar gases de efecto invernadero (GEI) y algo más, no contiene catión, ni anión, dicho de otra manera, no es positivo ni negativo, tampoco es barionica ni anti- barionica, etc.</w:t>
      </w:r>
    </w:p>
    <w:p w:rsidR="008102D3" w:rsidRPr="007C5ADB" w:rsidRDefault="008102D3" w:rsidP="006950E4">
      <w:pPr>
        <w:spacing w:after="0" w:line="240" w:lineRule="auto"/>
        <w:jc w:val="both"/>
        <w:rPr>
          <w:rFonts w:asciiTheme="majorHAnsi" w:hAnsiTheme="majorHAnsi"/>
          <w:color w:val="000000" w:themeColor="text1"/>
        </w:rPr>
      </w:pPr>
    </w:p>
    <w:p w:rsidR="00AE3F28" w:rsidRPr="007C5ADB" w:rsidRDefault="00AE3F28" w:rsidP="006950E4">
      <w:pPr>
        <w:spacing w:after="0" w:line="240" w:lineRule="auto"/>
        <w:jc w:val="both"/>
        <w:rPr>
          <w:rFonts w:asciiTheme="majorHAnsi" w:hAnsiTheme="majorHAnsi"/>
          <w:color w:val="000000" w:themeColor="text1"/>
        </w:rPr>
      </w:pPr>
      <w:r w:rsidRPr="007C5ADB">
        <w:rPr>
          <w:rFonts w:asciiTheme="majorHAnsi" w:hAnsiTheme="majorHAnsi"/>
          <w:color w:val="000000" w:themeColor="text1"/>
        </w:rPr>
        <w:t>El estatus científico – político utiliza el termino contaminación o impacto ambiental, como una cortina de humo.</w:t>
      </w:r>
    </w:p>
    <w:p w:rsidR="00AE3F28" w:rsidRDefault="00AE3F28" w:rsidP="006950E4">
      <w:pPr>
        <w:spacing w:after="0" w:line="240" w:lineRule="auto"/>
        <w:jc w:val="both"/>
        <w:rPr>
          <w:rFonts w:asciiTheme="majorHAnsi" w:hAnsiTheme="majorHAnsi"/>
          <w:color w:val="000000" w:themeColor="text1"/>
        </w:rPr>
      </w:pPr>
      <w:r w:rsidRPr="007C5ADB">
        <w:rPr>
          <w:rFonts w:asciiTheme="majorHAnsi" w:hAnsiTheme="majorHAnsi"/>
          <w:color w:val="000000" w:themeColor="text1"/>
        </w:rPr>
        <w:t>Pero el sentido común, y los hechos, que equivalen a la razón, está por encima de los dogmas científicos políticos ambientalistas, no hay tal impacto ambiental como lo plantea el estatus científico político.</w:t>
      </w:r>
    </w:p>
    <w:p w:rsidR="00AE3F28" w:rsidRDefault="00AE3F28" w:rsidP="006950E4">
      <w:pPr>
        <w:spacing w:after="0" w:line="240" w:lineRule="auto"/>
        <w:jc w:val="both"/>
        <w:rPr>
          <w:rFonts w:asciiTheme="majorHAnsi" w:hAnsiTheme="majorHAnsi"/>
          <w:color w:val="000000" w:themeColor="text1"/>
        </w:rPr>
      </w:pPr>
    </w:p>
    <w:p w:rsidR="00AE3F28" w:rsidRDefault="008102D3" w:rsidP="006950E4">
      <w:pPr>
        <w:spacing w:after="0" w:line="240" w:lineRule="auto"/>
        <w:ind w:left="360"/>
        <w:jc w:val="both"/>
        <w:rPr>
          <w:rFonts w:asciiTheme="majorHAnsi" w:hAnsiTheme="majorHAnsi"/>
          <w:color w:val="000000" w:themeColor="text1"/>
        </w:rPr>
      </w:pPr>
      <w:r>
        <w:rPr>
          <w:rFonts w:asciiTheme="majorHAnsi" w:hAnsiTheme="majorHAnsi"/>
          <w:color w:val="000000" w:themeColor="text1"/>
        </w:rPr>
        <w:t>*</w:t>
      </w:r>
      <w:r w:rsidR="00AE3F28" w:rsidRPr="008102D3">
        <w:rPr>
          <w:rFonts w:asciiTheme="majorHAnsi" w:hAnsiTheme="majorHAnsi"/>
          <w:b/>
          <w:color w:val="000000" w:themeColor="text1"/>
        </w:rPr>
        <w:t>La osmosis</w:t>
      </w:r>
      <w:r w:rsidR="00AE3F28" w:rsidRPr="008102D3">
        <w:rPr>
          <w:rFonts w:asciiTheme="majorHAnsi" w:hAnsiTheme="majorHAnsi"/>
          <w:color w:val="000000" w:themeColor="text1"/>
        </w:rPr>
        <w:t xml:space="preserve"> es un fenómeno físico relacionado con el movimiento de un solvente a través de unas membranas semipermeables a la contiene poros, o agujeros al igual que a cualquier filtro de tamaño molecular. Si una bacteria, virus, u hongos de origen terrestre </w:t>
      </w:r>
      <w:r w:rsidRPr="008102D3">
        <w:rPr>
          <w:rFonts w:asciiTheme="majorHAnsi" w:hAnsiTheme="majorHAnsi"/>
          <w:color w:val="000000" w:themeColor="text1"/>
        </w:rPr>
        <w:t>caen</w:t>
      </w:r>
      <w:r w:rsidR="00AE3F28" w:rsidRPr="008102D3">
        <w:rPr>
          <w:rFonts w:asciiTheme="majorHAnsi" w:hAnsiTheme="majorHAnsi"/>
          <w:color w:val="000000" w:themeColor="text1"/>
        </w:rPr>
        <w:t xml:space="preserve"> al mar, por acción de la osmosis se deshidrata y se desactiva.</w:t>
      </w:r>
    </w:p>
    <w:p w:rsidR="008102D3" w:rsidRPr="008102D3" w:rsidRDefault="008102D3" w:rsidP="006950E4">
      <w:pPr>
        <w:spacing w:after="0" w:line="240" w:lineRule="auto"/>
        <w:ind w:left="360"/>
        <w:jc w:val="both"/>
        <w:rPr>
          <w:rFonts w:asciiTheme="majorHAnsi" w:hAnsiTheme="majorHAnsi"/>
          <w:color w:val="000000" w:themeColor="text1"/>
        </w:rPr>
      </w:pPr>
    </w:p>
    <w:p w:rsidR="004437A1" w:rsidRPr="004437A1" w:rsidRDefault="008102D3" w:rsidP="006950E4">
      <w:pPr>
        <w:spacing w:after="0" w:line="240" w:lineRule="auto"/>
        <w:ind w:left="360"/>
        <w:jc w:val="both"/>
        <w:rPr>
          <w:rFonts w:asciiTheme="majorHAnsi" w:hAnsiTheme="majorHAnsi"/>
          <w:sz w:val="24"/>
        </w:rPr>
      </w:pPr>
      <w:r>
        <w:rPr>
          <w:rFonts w:asciiTheme="majorHAnsi" w:hAnsiTheme="majorHAnsi"/>
          <w:color w:val="000000" w:themeColor="text1"/>
        </w:rPr>
        <w:t>*</w:t>
      </w:r>
      <w:r w:rsidR="00AE3F28" w:rsidRPr="008102D3">
        <w:rPr>
          <w:rFonts w:asciiTheme="majorHAnsi" w:hAnsiTheme="majorHAnsi"/>
          <w:color w:val="000000" w:themeColor="text1"/>
        </w:rPr>
        <w:t xml:space="preserve">Los metales pesados como todos los elementos de la tabla periódica se encuentran presente en el ADM. También está en la atmosfera, en el aire que respiramos, en el agua que bebemos, en los alimentos que consumimos. Estos en mayor o menor grado son necesarios para el correcto desenvolvimiento de las funciones celulares de la </w:t>
      </w:r>
      <w:r w:rsidR="00AE3F28" w:rsidRPr="008102D3">
        <w:rPr>
          <w:rFonts w:asciiTheme="majorHAnsi" w:hAnsiTheme="majorHAnsi"/>
          <w:b/>
          <w:color w:val="000000" w:themeColor="text1"/>
        </w:rPr>
        <w:t>“biocenosis”</w:t>
      </w:r>
      <w:r w:rsidR="00AE3F28" w:rsidRPr="008102D3">
        <w:rPr>
          <w:rFonts w:asciiTheme="majorHAnsi" w:hAnsiTheme="majorHAnsi"/>
          <w:color w:val="000000" w:themeColor="text1"/>
        </w:rPr>
        <w:t xml:space="preserve"> del mar, para su acción de todos estos elementos se convierte en biodisponible.    </w:t>
      </w:r>
    </w:p>
    <w:sectPr w:rsidR="004437A1" w:rsidRPr="004437A1" w:rsidSect="006950E4">
      <w:pgSz w:w="11907" w:h="16840" w:code="9"/>
      <w:pgMar w:top="993" w:right="1275"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E6E6A"/>
    <w:multiLevelType w:val="hybridMultilevel"/>
    <w:tmpl w:val="FCB4341A"/>
    <w:lvl w:ilvl="0" w:tplc="BE60E0C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64BA0753"/>
    <w:multiLevelType w:val="hybridMultilevel"/>
    <w:tmpl w:val="29A4DBF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D5F"/>
    <w:rsid w:val="00042D5F"/>
    <w:rsid w:val="00084353"/>
    <w:rsid w:val="00100EAC"/>
    <w:rsid w:val="001861F3"/>
    <w:rsid w:val="001C5B59"/>
    <w:rsid w:val="001F1DCE"/>
    <w:rsid w:val="002636DF"/>
    <w:rsid w:val="00443072"/>
    <w:rsid w:val="004437A1"/>
    <w:rsid w:val="00484989"/>
    <w:rsid w:val="005516F0"/>
    <w:rsid w:val="0068190C"/>
    <w:rsid w:val="00681F41"/>
    <w:rsid w:val="006950E4"/>
    <w:rsid w:val="008102D3"/>
    <w:rsid w:val="00827627"/>
    <w:rsid w:val="008A28C1"/>
    <w:rsid w:val="00910403"/>
    <w:rsid w:val="009830D2"/>
    <w:rsid w:val="00991CA5"/>
    <w:rsid w:val="009B4387"/>
    <w:rsid w:val="009B7A69"/>
    <w:rsid w:val="009C40A3"/>
    <w:rsid w:val="00A04300"/>
    <w:rsid w:val="00A158F1"/>
    <w:rsid w:val="00A80120"/>
    <w:rsid w:val="00AD3340"/>
    <w:rsid w:val="00AE3F28"/>
    <w:rsid w:val="00BD167F"/>
    <w:rsid w:val="00C871FC"/>
    <w:rsid w:val="00DC5482"/>
    <w:rsid w:val="00DE5E3F"/>
    <w:rsid w:val="00E96D70"/>
    <w:rsid w:val="00ED4D7E"/>
    <w:rsid w:val="00FA6691"/>
    <w:rsid w:val="00FD1F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3">
    <w:name w:val="Style3"/>
    <w:basedOn w:val="Normal"/>
    <w:uiPriority w:val="99"/>
    <w:rsid w:val="00E96D70"/>
    <w:pPr>
      <w:widowControl w:val="0"/>
      <w:autoSpaceDE w:val="0"/>
      <w:autoSpaceDN w:val="0"/>
      <w:adjustRightInd w:val="0"/>
      <w:spacing w:after="0" w:line="283" w:lineRule="exact"/>
      <w:jc w:val="both"/>
    </w:pPr>
    <w:rPr>
      <w:rFonts w:ascii="Cambria" w:eastAsiaTheme="minorEastAsia" w:hAnsi="Cambria"/>
      <w:sz w:val="24"/>
      <w:szCs w:val="24"/>
      <w:lang w:eastAsia="es-PE"/>
    </w:rPr>
  </w:style>
  <w:style w:type="character" w:customStyle="1" w:styleId="FontStyle13">
    <w:name w:val="Font Style13"/>
    <w:basedOn w:val="Fuentedeprrafopredeter"/>
    <w:uiPriority w:val="99"/>
    <w:rsid w:val="00E96D70"/>
    <w:rPr>
      <w:rFonts w:ascii="Cambria" w:hAnsi="Cambria" w:cs="Cambria"/>
      <w:sz w:val="22"/>
      <w:szCs w:val="22"/>
    </w:rPr>
  </w:style>
  <w:style w:type="paragraph" w:styleId="Prrafodelista">
    <w:name w:val="List Paragraph"/>
    <w:basedOn w:val="Normal"/>
    <w:uiPriority w:val="34"/>
    <w:qFormat/>
    <w:rsid w:val="00AE3F28"/>
    <w:pPr>
      <w:ind w:left="720"/>
      <w:contextualSpacing/>
    </w:pPr>
  </w:style>
  <w:style w:type="character" w:styleId="Hipervnculo">
    <w:name w:val="Hyperlink"/>
    <w:basedOn w:val="Fuentedeprrafopredeter"/>
    <w:uiPriority w:val="99"/>
    <w:unhideWhenUsed/>
    <w:rsid w:val="004849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3">
    <w:name w:val="Style3"/>
    <w:basedOn w:val="Normal"/>
    <w:uiPriority w:val="99"/>
    <w:rsid w:val="00E96D70"/>
    <w:pPr>
      <w:widowControl w:val="0"/>
      <w:autoSpaceDE w:val="0"/>
      <w:autoSpaceDN w:val="0"/>
      <w:adjustRightInd w:val="0"/>
      <w:spacing w:after="0" w:line="283" w:lineRule="exact"/>
      <w:jc w:val="both"/>
    </w:pPr>
    <w:rPr>
      <w:rFonts w:ascii="Cambria" w:eastAsiaTheme="minorEastAsia" w:hAnsi="Cambria"/>
      <w:sz w:val="24"/>
      <w:szCs w:val="24"/>
      <w:lang w:eastAsia="es-PE"/>
    </w:rPr>
  </w:style>
  <w:style w:type="character" w:customStyle="1" w:styleId="FontStyle13">
    <w:name w:val="Font Style13"/>
    <w:basedOn w:val="Fuentedeprrafopredeter"/>
    <w:uiPriority w:val="99"/>
    <w:rsid w:val="00E96D70"/>
    <w:rPr>
      <w:rFonts w:ascii="Cambria" w:hAnsi="Cambria" w:cs="Cambria"/>
      <w:sz w:val="22"/>
      <w:szCs w:val="22"/>
    </w:rPr>
  </w:style>
  <w:style w:type="paragraph" w:styleId="Prrafodelista">
    <w:name w:val="List Paragraph"/>
    <w:basedOn w:val="Normal"/>
    <w:uiPriority w:val="34"/>
    <w:qFormat/>
    <w:rsid w:val="00AE3F28"/>
    <w:pPr>
      <w:ind w:left="720"/>
      <w:contextualSpacing/>
    </w:pPr>
  </w:style>
  <w:style w:type="character" w:styleId="Hipervnculo">
    <w:name w:val="Hyperlink"/>
    <w:basedOn w:val="Fuentedeprrafopredeter"/>
    <w:uiPriority w:val="99"/>
    <w:unhideWhenUsed/>
    <w:rsid w:val="004849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osep@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1209</Words>
  <Characters>6654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LECCA</dc:creator>
  <cp:lastModifiedBy>LECCA</cp:lastModifiedBy>
  <cp:revision>2</cp:revision>
  <cp:lastPrinted>2014-08-27T17:28:00Z</cp:lastPrinted>
  <dcterms:created xsi:type="dcterms:W3CDTF">2014-08-27T17:37:00Z</dcterms:created>
  <dcterms:modified xsi:type="dcterms:W3CDTF">2014-08-27T17:37:00Z</dcterms:modified>
</cp:coreProperties>
</file>