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</w:tblGrid>
      <w:tr w:rsidR="00B2118C" w:rsidRPr="00B2118C" w:rsidTr="00B2118C">
        <w:trPr>
          <w:trHeight w:val="557"/>
        </w:trPr>
        <w:tc>
          <w:tcPr>
            <w:tcW w:w="2694" w:type="dxa"/>
          </w:tcPr>
          <w:p w:rsidR="0036609B" w:rsidRPr="00B2118C" w:rsidRDefault="00F83B51" w:rsidP="00B2118C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noProof/>
                <w:color w:val="1F497D" w:themeColor="text2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98886" wp14:editId="4F773733">
                      <wp:simplePos x="0" y="0"/>
                      <wp:positionH relativeFrom="column">
                        <wp:posOffset>-2912110</wp:posOffset>
                      </wp:positionH>
                      <wp:positionV relativeFrom="paragraph">
                        <wp:posOffset>12065</wp:posOffset>
                      </wp:positionV>
                      <wp:extent cx="2703830" cy="612775"/>
                      <wp:effectExtent l="0" t="0" r="20320" b="158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77F" w:rsidRPr="00B2118C" w:rsidRDefault="00D0477F" w:rsidP="00D047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17"/>
                                      <w:szCs w:val="17"/>
                                    </w:rPr>
                                  </w:pPr>
                                  <w:r w:rsidRPr="00B2118C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17"/>
                                      <w:szCs w:val="17"/>
                                    </w:rPr>
                                    <w:t>Colegio de Ingenieros del Perú</w:t>
                                  </w:r>
                                </w:p>
                                <w:p w:rsidR="00D0477F" w:rsidRPr="00B2118C" w:rsidRDefault="0036609B" w:rsidP="00D047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17"/>
                                      <w:szCs w:val="17"/>
                                    </w:rPr>
                                  </w:pPr>
                                  <w:r w:rsidRPr="00B2118C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17"/>
                                      <w:szCs w:val="17"/>
                                    </w:rPr>
                                    <w:t>C</w:t>
                                  </w:r>
                                  <w:r w:rsidR="00D0477F" w:rsidRPr="00B2118C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  <w:sz w:val="17"/>
                                      <w:szCs w:val="17"/>
                                    </w:rPr>
                                    <w:t>onsejo Departamental de Ancash - Chimbote</w:t>
                                  </w:r>
                                </w:p>
                                <w:p w:rsidR="00D0477F" w:rsidRPr="00B2118C" w:rsidRDefault="00F83B51" w:rsidP="00D0477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</w:rPr>
                                  </w:pPr>
                                  <w:r w:rsidRPr="00B2118C">
                                    <w:rPr>
                                      <w:rFonts w:asciiTheme="minorHAnsi" w:hAnsiTheme="minorHAnsi"/>
                                      <w:b/>
                                      <w:color w:val="1F497D" w:themeColor="text2"/>
                                    </w:rPr>
                                    <w:t>CAPÍTULO DE INGENIERÍA PESQUERA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29.3pt;margin-top:.95pt;width:212.9pt;height: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" strokecolor="white [3212]">
                      <v:textbox>
                        <w:txbxContent>
                          <w:p w:rsidR="00D0477F" w:rsidRPr="00B2118C" w:rsidRDefault="00D0477F" w:rsidP="00D047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B2118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Colegio de Ingenieros del Perú</w:t>
                            </w:r>
                          </w:p>
                          <w:p w:rsidR="00D0477F" w:rsidRPr="00B2118C" w:rsidRDefault="0036609B" w:rsidP="00D047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</w:pPr>
                            <w:r w:rsidRPr="00B2118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C</w:t>
                            </w:r>
                            <w:r w:rsidR="00D0477F" w:rsidRPr="00B2118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17"/>
                                <w:szCs w:val="17"/>
                              </w:rPr>
                              <w:t>onsejo Departamental de Ancash - Chimbote</w:t>
                            </w:r>
                          </w:p>
                          <w:p w:rsidR="00D0477F" w:rsidRPr="00B2118C" w:rsidRDefault="00F83B51" w:rsidP="00D0477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</w:rPr>
                            </w:pPr>
                            <w:r w:rsidRPr="00B2118C"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</w:rPr>
                              <w:t>CAPÍTULO DE INGENIERÍA PESQUERA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09B"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Cuenta BBVA CONTINENTAL</w:t>
            </w:r>
          </w:p>
          <w:p w:rsidR="00D0477F" w:rsidRPr="00B2118C" w:rsidRDefault="0036609B" w:rsidP="00B2118C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N° 0011 0272 0200066871 21</w:t>
            </w:r>
          </w:p>
        </w:tc>
      </w:tr>
    </w:tbl>
    <w:p w:rsidR="00451EF0" w:rsidRPr="00B2118C" w:rsidRDefault="00B2118C" w:rsidP="00451EF0">
      <w:pPr>
        <w:jc w:val="center"/>
        <w:rPr>
          <w:rFonts w:asciiTheme="minorHAnsi" w:hAnsiTheme="minorHAnsi"/>
          <w:b/>
          <w:color w:val="1F497D" w:themeColor="text2"/>
          <w:sz w:val="30"/>
          <w:szCs w:val="30"/>
        </w:rPr>
      </w:pPr>
      <w:r w:rsidRPr="00AF5C56">
        <w:rPr>
          <w:noProof/>
          <w:color w:val="1F497D" w:themeColor="text2"/>
          <w:sz w:val="26"/>
          <w:szCs w:val="26"/>
          <w:lang w:eastAsia="es-MX"/>
        </w:rPr>
        <w:drawing>
          <wp:anchor distT="0" distB="0" distL="114300" distR="114300" simplePos="0" relativeHeight="251665408" behindDoc="1" locked="0" layoutInCell="1" allowOverlap="1" wp14:anchorId="7C705945" wp14:editId="7D1D9629">
            <wp:simplePos x="0" y="0"/>
            <wp:positionH relativeFrom="column">
              <wp:posOffset>976032</wp:posOffset>
            </wp:positionH>
            <wp:positionV relativeFrom="paragraph">
              <wp:posOffset>-42545</wp:posOffset>
            </wp:positionV>
            <wp:extent cx="654685" cy="6546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1F497D" w:themeColor="text2"/>
          <w:sz w:val="30"/>
          <w:szCs w:val="30"/>
        </w:rPr>
        <w:br w:type="textWrapping" w:clear="all"/>
      </w:r>
      <w:r w:rsidR="00451EF0" w:rsidRPr="00B2118C">
        <w:rPr>
          <w:rFonts w:asciiTheme="minorHAnsi" w:hAnsiTheme="minorHAnsi"/>
          <w:b/>
          <w:color w:val="1F497D" w:themeColor="text2"/>
          <w:sz w:val="30"/>
          <w:szCs w:val="30"/>
        </w:rPr>
        <w:t>FICHA DE INSCRIPCIÓN</w:t>
      </w:r>
      <w:bookmarkStart w:id="0" w:name="_GoBack"/>
      <w:bookmarkEnd w:id="0"/>
    </w:p>
    <w:p w:rsidR="0036609B" w:rsidRPr="00B2118C" w:rsidRDefault="0036609B" w:rsidP="0036609B">
      <w:pPr>
        <w:ind w:left="1134" w:hanging="1134"/>
        <w:rPr>
          <w:rFonts w:asciiTheme="minorHAnsi" w:hAnsiTheme="minorHAnsi"/>
          <w:b/>
          <w:i/>
          <w:color w:val="1F497D" w:themeColor="text2"/>
          <w:sz w:val="22"/>
          <w:szCs w:val="22"/>
          <w:u w:val="single"/>
        </w:rPr>
      </w:pPr>
    </w:p>
    <w:p w:rsidR="0036609B" w:rsidRPr="00B2118C" w:rsidRDefault="0034495F" w:rsidP="0036609B">
      <w:pPr>
        <w:ind w:left="1134" w:hanging="1134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B2118C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 xml:space="preserve">I </w:t>
      </w:r>
      <w:r w:rsidR="00F83B51" w:rsidRPr="00B2118C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CURSO DE ESPECIALIZACIÓN</w:t>
      </w:r>
      <w:r w:rsidR="00F83B51" w:rsidRPr="00B2118C">
        <w:rPr>
          <w:rFonts w:ascii="Arial" w:hAnsi="Arial" w:cs="Arial"/>
          <w:b/>
          <w:color w:val="1F497D" w:themeColor="text2"/>
          <w:sz w:val="22"/>
          <w:szCs w:val="22"/>
        </w:rPr>
        <w:t xml:space="preserve">:  </w:t>
      </w:r>
    </w:p>
    <w:p w:rsidR="0036609B" w:rsidRPr="00B2118C" w:rsidRDefault="0036609B" w:rsidP="0036609B">
      <w:pPr>
        <w:ind w:left="1134" w:hanging="1134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451EF0" w:rsidRPr="00B2118C" w:rsidRDefault="0034495F" w:rsidP="0036609B">
      <w:pPr>
        <w:ind w:left="1134" w:hanging="1134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>“</w:t>
      </w:r>
      <w:r w:rsidR="0036609B" w:rsidRPr="00B2118C">
        <w:rPr>
          <w:rFonts w:ascii="Arial" w:hAnsi="Arial" w:cs="Arial"/>
          <w:b/>
          <w:color w:val="1F497D" w:themeColor="text2"/>
          <w:sz w:val="20"/>
          <w:szCs w:val="20"/>
        </w:rPr>
        <w:t>PROTOCOLO SANITARIO PARA DESEMBARCADEROS  Y EMBARCACIONES PESQUERAS</w:t>
      </w: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>”</w:t>
      </w:r>
    </w:p>
    <w:p w:rsidR="0026738E" w:rsidRPr="00B2118C" w:rsidRDefault="0026738E" w:rsidP="0026738E">
      <w:pPr>
        <w:ind w:left="1842" w:hanging="1134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065EFF" w:rsidRPr="00B2118C" w:rsidRDefault="00451EF0" w:rsidP="0034495F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>Fechas: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36609B" w:rsidRPr="00B2118C">
        <w:rPr>
          <w:rFonts w:ascii="Arial" w:hAnsi="Arial" w:cs="Arial"/>
          <w:color w:val="1F497D" w:themeColor="text2"/>
          <w:sz w:val="20"/>
          <w:szCs w:val="20"/>
        </w:rPr>
        <w:t>1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2, </w:t>
      </w:r>
      <w:r w:rsidR="0036609B" w:rsidRPr="00B2118C">
        <w:rPr>
          <w:rFonts w:ascii="Arial" w:hAnsi="Arial" w:cs="Arial"/>
          <w:color w:val="1F497D" w:themeColor="text2"/>
          <w:sz w:val="20"/>
          <w:szCs w:val="20"/>
        </w:rPr>
        <w:t>1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3 y </w:t>
      </w:r>
      <w:r w:rsidR="0036609B" w:rsidRPr="00B2118C">
        <w:rPr>
          <w:rFonts w:ascii="Arial" w:hAnsi="Arial" w:cs="Arial"/>
          <w:color w:val="1F497D" w:themeColor="text2"/>
          <w:sz w:val="20"/>
          <w:szCs w:val="20"/>
        </w:rPr>
        <w:t>1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4 de </w:t>
      </w:r>
      <w:r w:rsidR="0036609B" w:rsidRPr="00B2118C">
        <w:rPr>
          <w:rFonts w:ascii="Arial" w:hAnsi="Arial" w:cs="Arial"/>
          <w:color w:val="1F497D" w:themeColor="text2"/>
          <w:sz w:val="20"/>
          <w:szCs w:val="20"/>
        </w:rPr>
        <w:t>diciembre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 de 2014    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ab/>
      </w: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>Horario: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 xml:space="preserve">      </w:t>
      </w:r>
    </w:p>
    <w:p w:rsidR="00451EF0" w:rsidRPr="00B2118C" w:rsidRDefault="00065EFF" w:rsidP="0034495F">
      <w:p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 xml:space="preserve">Lugar: </w:t>
      </w:r>
      <w:r w:rsidRPr="00B2118C">
        <w:rPr>
          <w:rFonts w:ascii="Arial" w:hAnsi="Arial" w:cs="Arial"/>
          <w:color w:val="1F497D" w:themeColor="text2"/>
          <w:sz w:val="20"/>
          <w:szCs w:val="20"/>
        </w:rPr>
        <w:t>CD Ancash Chimbote Av. Pacífico C1 Urb. Casuarinas II Etapa – Nuevo Chimbote</w:t>
      </w:r>
    </w:p>
    <w:p w:rsidR="00F83B51" w:rsidRPr="00B2118C" w:rsidRDefault="00F83B51" w:rsidP="0036609B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36609B" w:rsidRPr="00B2118C" w:rsidRDefault="00065EFF" w:rsidP="0036609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B2118C">
        <w:rPr>
          <w:rFonts w:ascii="Arial" w:hAnsi="Arial" w:cs="Arial"/>
          <w:b/>
          <w:color w:val="1F497D" w:themeColor="text2"/>
          <w:sz w:val="20"/>
          <w:szCs w:val="20"/>
        </w:rPr>
        <w:t xml:space="preserve">Expositores: </w:t>
      </w:r>
    </w:p>
    <w:p w:rsidR="00F83B51" w:rsidRPr="00B2118C" w:rsidRDefault="0036609B" w:rsidP="0036609B">
      <w:pPr>
        <w:rPr>
          <w:rFonts w:ascii="Arial" w:hAnsi="Arial" w:cs="Arial"/>
          <w:b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b/>
          <w:color w:val="1F497D" w:themeColor="text2"/>
          <w:sz w:val="19"/>
          <w:szCs w:val="19"/>
        </w:rPr>
        <w:t xml:space="preserve">Ing. CIP YSAAC CHANG DÍAZ  - Reg. CIP 34555 </w:t>
      </w:r>
      <w:r w:rsidR="00F83B51" w:rsidRPr="00B2118C">
        <w:rPr>
          <w:rFonts w:ascii="Arial" w:hAnsi="Arial" w:cs="Arial"/>
          <w:b/>
          <w:color w:val="1F497D" w:themeColor="text2"/>
          <w:sz w:val="19"/>
          <w:szCs w:val="19"/>
        </w:rPr>
        <w:t xml:space="preserve"> </w:t>
      </w:r>
    </w:p>
    <w:p w:rsidR="00065EFF" w:rsidRPr="00B2118C" w:rsidRDefault="0036609B" w:rsidP="0036609B">
      <w:pPr>
        <w:rPr>
          <w:rFonts w:ascii="Arial" w:hAnsi="Arial" w:cs="Arial"/>
          <w:b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b/>
          <w:color w:val="1F497D" w:themeColor="text2"/>
          <w:sz w:val="19"/>
          <w:szCs w:val="19"/>
        </w:rPr>
        <w:t>Ing. CIP CARLOS A</w:t>
      </w:r>
      <w:r w:rsidR="00F83B51" w:rsidRPr="00B2118C">
        <w:rPr>
          <w:rFonts w:ascii="Arial" w:hAnsi="Arial" w:cs="Arial"/>
          <w:b/>
          <w:color w:val="1F497D" w:themeColor="text2"/>
          <w:sz w:val="19"/>
          <w:szCs w:val="19"/>
        </w:rPr>
        <w:t xml:space="preserve">. </w:t>
      </w:r>
      <w:r w:rsidRPr="00B2118C">
        <w:rPr>
          <w:rFonts w:ascii="Arial" w:hAnsi="Arial" w:cs="Arial"/>
          <w:b/>
          <w:color w:val="1F497D" w:themeColor="text2"/>
          <w:sz w:val="19"/>
          <w:szCs w:val="19"/>
        </w:rPr>
        <w:t>CONTRERAS PÉREZ - Reg. CIP 103032</w:t>
      </w:r>
    </w:p>
    <w:p w:rsidR="00451EF0" w:rsidRPr="00B2118C" w:rsidRDefault="00451EF0" w:rsidP="00451EF0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2118C">
        <w:rPr>
          <w:rFonts w:asciiTheme="minorHAnsi" w:hAnsiTheme="minorHAnsi"/>
          <w:b/>
          <w:color w:val="1F497D" w:themeColor="text2"/>
          <w:sz w:val="22"/>
          <w:szCs w:val="22"/>
        </w:rPr>
        <w:t>DATOS DEL PARTICIPANTE: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1701"/>
        <w:gridCol w:w="3402"/>
      </w:tblGrid>
      <w:tr w:rsidR="00B2118C" w:rsidRPr="00B2118C" w:rsidTr="00FD428D">
        <w:trPr>
          <w:trHeight w:val="489"/>
        </w:trPr>
        <w:tc>
          <w:tcPr>
            <w:tcW w:w="1242" w:type="dxa"/>
            <w:vAlign w:val="center"/>
          </w:tcPr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APELLIDOS, Nombres</w:t>
            </w:r>
          </w:p>
        </w:tc>
        <w:tc>
          <w:tcPr>
            <w:tcW w:w="8505" w:type="dxa"/>
            <w:gridSpan w:val="3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="00B2118C" w:rsidRPr="00B2118C" w:rsidTr="00FD428D">
        <w:trPr>
          <w:trHeight w:val="505"/>
        </w:trPr>
        <w:tc>
          <w:tcPr>
            <w:tcW w:w="1242" w:type="dxa"/>
            <w:vAlign w:val="center"/>
          </w:tcPr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DNI N°</w:t>
            </w:r>
          </w:p>
        </w:tc>
        <w:tc>
          <w:tcPr>
            <w:tcW w:w="3402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F0" w:rsidRPr="00B2118C" w:rsidRDefault="00451EF0" w:rsidP="00FD428D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 xml:space="preserve">Ing. Colegiado indicar CIP </w:t>
            </w:r>
          </w:p>
        </w:tc>
        <w:tc>
          <w:tcPr>
            <w:tcW w:w="3402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="00B2118C" w:rsidRPr="00B2118C" w:rsidTr="00FD428D">
        <w:tc>
          <w:tcPr>
            <w:tcW w:w="1242" w:type="dxa"/>
          </w:tcPr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Especialidad</w:t>
            </w:r>
          </w:p>
        </w:tc>
        <w:tc>
          <w:tcPr>
            <w:tcW w:w="3402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F0" w:rsidRPr="00B2118C" w:rsidRDefault="00451EF0" w:rsidP="00FD428D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Teléfono Fijo y/o Celular</w:t>
            </w:r>
          </w:p>
        </w:tc>
        <w:tc>
          <w:tcPr>
            <w:tcW w:w="3402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  <w:tr w:rsidR="00451EF0" w:rsidRPr="00B2118C" w:rsidTr="00FD428D">
        <w:tc>
          <w:tcPr>
            <w:tcW w:w="1242" w:type="dxa"/>
            <w:vAlign w:val="center"/>
          </w:tcPr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451EF0" w:rsidRPr="00B2118C" w:rsidRDefault="00451EF0" w:rsidP="00F83B51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18"/>
                <w:szCs w:val="18"/>
              </w:rPr>
              <w:t>E- mail</w:t>
            </w:r>
          </w:p>
        </w:tc>
        <w:tc>
          <w:tcPr>
            <w:tcW w:w="8505" w:type="dxa"/>
            <w:gridSpan w:val="3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18"/>
                <w:szCs w:val="18"/>
              </w:rPr>
            </w:pPr>
          </w:p>
        </w:tc>
      </w:tr>
    </w:tbl>
    <w:p w:rsidR="00451EF0" w:rsidRPr="00B2118C" w:rsidRDefault="00451EF0" w:rsidP="00451EF0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451EF0" w:rsidRPr="00B2118C" w:rsidRDefault="00451EF0" w:rsidP="00451EF0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2118C">
        <w:rPr>
          <w:rFonts w:asciiTheme="minorHAnsi" w:hAnsiTheme="minorHAnsi"/>
          <w:b/>
          <w:color w:val="1F497D" w:themeColor="text2"/>
          <w:sz w:val="22"/>
          <w:szCs w:val="22"/>
        </w:rPr>
        <w:t>DATOS DE LA INSTITUCIÓN DONDE LABORA/ESTUDIA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290"/>
      </w:tblGrid>
      <w:tr w:rsidR="00B2118C" w:rsidRPr="00B2118C" w:rsidTr="00FD428D">
        <w:tc>
          <w:tcPr>
            <w:tcW w:w="3457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Nombre o Razón Social</w:t>
            </w:r>
          </w:p>
        </w:tc>
        <w:tc>
          <w:tcPr>
            <w:tcW w:w="6290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B2118C" w:rsidRPr="00B2118C" w:rsidTr="00FD428D">
        <w:tc>
          <w:tcPr>
            <w:tcW w:w="3457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Teléfono de oficina</w:t>
            </w:r>
          </w:p>
        </w:tc>
        <w:tc>
          <w:tcPr>
            <w:tcW w:w="6290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B2118C" w:rsidRPr="00B2118C" w:rsidTr="00FD428D">
        <w:tc>
          <w:tcPr>
            <w:tcW w:w="3457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Cargo que ocupa</w:t>
            </w:r>
          </w:p>
        </w:tc>
        <w:tc>
          <w:tcPr>
            <w:tcW w:w="6290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B2118C" w:rsidRPr="00B2118C" w:rsidTr="00FD428D">
        <w:tc>
          <w:tcPr>
            <w:tcW w:w="3457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RUC Nº </w:t>
            </w:r>
            <w:r w:rsidRPr="00B2118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  <w:tr w:rsidR="00451EF0" w:rsidRPr="00B2118C" w:rsidTr="00FD428D">
        <w:tc>
          <w:tcPr>
            <w:tcW w:w="3457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Dirección </w:t>
            </w:r>
            <w:r w:rsidRPr="00B2118C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(De solicitar Factura)</w:t>
            </w:r>
          </w:p>
        </w:tc>
        <w:tc>
          <w:tcPr>
            <w:tcW w:w="6290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</w:p>
        </w:tc>
      </w:tr>
    </w:tbl>
    <w:p w:rsidR="00451EF0" w:rsidRPr="00B2118C" w:rsidRDefault="00451EF0" w:rsidP="00451EF0">
      <w:pPr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451EF0" w:rsidRPr="00B2118C" w:rsidRDefault="00451EF0" w:rsidP="00451EF0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B2118C">
        <w:rPr>
          <w:rFonts w:asciiTheme="minorHAnsi" w:hAnsiTheme="minorHAnsi"/>
          <w:b/>
          <w:color w:val="1F497D" w:themeColor="text2"/>
          <w:sz w:val="22"/>
          <w:szCs w:val="22"/>
        </w:rPr>
        <w:t xml:space="preserve">INVERSIÓN: </w:t>
      </w:r>
    </w:p>
    <w:p w:rsidR="0036609B" w:rsidRPr="00B2118C" w:rsidRDefault="0036609B" w:rsidP="0036609B">
      <w:pPr>
        <w:pStyle w:val="Prrafodelista"/>
        <w:numPr>
          <w:ilvl w:val="0"/>
          <w:numId w:val="3"/>
        </w:num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B2118C">
        <w:rPr>
          <w:rFonts w:asciiTheme="minorHAnsi" w:hAnsiTheme="minorHAnsi"/>
          <w:b/>
          <w:color w:val="1F497D" w:themeColor="text2"/>
          <w:sz w:val="20"/>
          <w:szCs w:val="20"/>
        </w:rPr>
        <w:t>Profesionales de ramas afines y Público en general   S/. 250.00</w:t>
      </w:r>
    </w:p>
    <w:p w:rsidR="0036609B" w:rsidRPr="00B2118C" w:rsidRDefault="0036609B" w:rsidP="0036609B">
      <w:pPr>
        <w:pStyle w:val="Prrafodelista"/>
        <w:numPr>
          <w:ilvl w:val="0"/>
          <w:numId w:val="3"/>
        </w:num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B2118C">
        <w:rPr>
          <w:rFonts w:asciiTheme="minorHAnsi" w:hAnsiTheme="minorHAnsi"/>
          <w:b/>
          <w:color w:val="1F497D" w:themeColor="text2"/>
          <w:sz w:val="20"/>
          <w:szCs w:val="20"/>
        </w:rPr>
        <w:t>Ingenieros colegiados hábiles   S/. 150.00</w:t>
      </w:r>
    </w:p>
    <w:p w:rsidR="0036609B" w:rsidRPr="00B2118C" w:rsidRDefault="0036609B" w:rsidP="0036609B">
      <w:pPr>
        <w:pStyle w:val="Prrafodelista"/>
        <w:numPr>
          <w:ilvl w:val="0"/>
          <w:numId w:val="3"/>
        </w:num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B2118C">
        <w:rPr>
          <w:rFonts w:asciiTheme="minorHAnsi" w:hAnsiTheme="minorHAnsi"/>
          <w:b/>
          <w:color w:val="1F497D" w:themeColor="text2"/>
          <w:sz w:val="20"/>
          <w:szCs w:val="20"/>
        </w:rPr>
        <w:t>Técnicos   S/. 200.00</w:t>
      </w:r>
    </w:p>
    <w:p w:rsidR="00451EF0" w:rsidRPr="00B2118C" w:rsidRDefault="0036609B" w:rsidP="0036609B">
      <w:pPr>
        <w:pStyle w:val="Prrafodelista"/>
        <w:numPr>
          <w:ilvl w:val="0"/>
          <w:numId w:val="3"/>
        </w:numPr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B2118C">
        <w:rPr>
          <w:rFonts w:asciiTheme="minorHAnsi" w:hAnsiTheme="minorHAnsi"/>
          <w:b/>
          <w:color w:val="1F497D" w:themeColor="text2"/>
          <w:sz w:val="20"/>
          <w:szCs w:val="20"/>
        </w:rPr>
        <w:t>Estudiantes   S/. 150.00</w:t>
      </w:r>
    </w:p>
    <w:p w:rsidR="0036609B" w:rsidRPr="00B2118C" w:rsidRDefault="0036609B" w:rsidP="0036609B">
      <w:pPr>
        <w:rPr>
          <w:rFonts w:asciiTheme="minorHAnsi" w:hAnsiTheme="minorHAnsi"/>
          <w:b/>
          <w:color w:val="1F497D" w:themeColor="text2"/>
          <w:sz w:val="16"/>
          <w:szCs w:val="16"/>
        </w:rPr>
      </w:pPr>
    </w:p>
    <w:p w:rsidR="00975CFD" w:rsidRPr="00B2118C" w:rsidRDefault="00451EF0" w:rsidP="00451EF0">
      <w:pPr>
        <w:rPr>
          <w:rFonts w:ascii="Arial" w:hAnsi="Arial" w:cs="Arial"/>
          <w:i/>
          <w:color w:val="1F497D" w:themeColor="text2"/>
          <w:sz w:val="22"/>
          <w:szCs w:val="22"/>
        </w:rPr>
      </w:pPr>
      <w:r w:rsidRPr="00B2118C">
        <w:rPr>
          <w:rFonts w:ascii="Arial" w:hAnsi="Arial" w:cs="Arial"/>
          <w:i/>
          <w:color w:val="1F497D" w:themeColor="text2"/>
          <w:sz w:val="22"/>
          <w:szCs w:val="22"/>
        </w:rPr>
        <w:t xml:space="preserve">*Se emitirá Boleta de Venta a nombre del participante. </w:t>
      </w:r>
    </w:p>
    <w:p w:rsidR="00451EF0" w:rsidRPr="00B2118C" w:rsidRDefault="00975CFD" w:rsidP="00451EF0">
      <w:pPr>
        <w:rPr>
          <w:rFonts w:ascii="Arial" w:hAnsi="Arial" w:cs="Arial"/>
          <w:i/>
          <w:color w:val="1F497D" w:themeColor="text2"/>
          <w:sz w:val="22"/>
          <w:szCs w:val="22"/>
        </w:rPr>
      </w:pPr>
      <w:r w:rsidRPr="00B2118C">
        <w:rPr>
          <w:rFonts w:ascii="Arial" w:hAnsi="Arial" w:cs="Arial"/>
          <w:i/>
          <w:color w:val="1F497D" w:themeColor="text2"/>
          <w:sz w:val="22"/>
          <w:szCs w:val="22"/>
        </w:rPr>
        <w:t>**</w:t>
      </w:r>
      <w:r w:rsidR="00451EF0" w:rsidRPr="00B2118C">
        <w:rPr>
          <w:rFonts w:ascii="Arial" w:hAnsi="Arial" w:cs="Arial"/>
          <w:i/>
          <w:color w:val="1F497D" w:themeColor="text2"/>
          <w:sz w:val="22"/>
          <w:szCs w:val="22"/>
        </w:rPr>
        <w:t>Las Personas/Empresas que requieran Factura deberán adicionar el IGV a la Inversión.</w:t>
      </w:r>
    </w:p>
    <w:p w:rsidR="00451EF0" w:rsidRPr="00B2118C" w:rsidRDefault="00922605" w:rsidP="00451EF0">
      <w:pPr>
        <w:rPr>
          <w:rFonts w:ascii="Arial" w:hAnsi="Arial" w:cs="Arial"/>
          <w:color w:val="1F497D" w:themeColor="text2"/>
          <w:sz w:val="22"/>
          <w:szCs w:val="22"/>
        </w:rPr>
      </w:pPr>
      <w:r w:rsidRPr="00B2118C">
        <w:rPr>
          <w:rFonts w:ascii="Arial" w:hAnsi="Arial" w:cs="Arial"/>
          <w:color w:val="1F497D" w:themeColor="text2"/>
          <w:sz w:val="22"/>
          <w:szCs w:val="22"/>
        </w:rPr>
        <w:t>*** Las boletas de venta y Facturas serán canjeadas posteriormente, a la presentación del voucher original.</w:t>
      </w:r>
    </w:p>
    <w:p w:rsidR="00922605" w:rsidRPr="00B2118C" w:rsidRDefault="00922605" w:rsidP="00451EF0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451EF0" w:rsidRPr="00B2118C" w:rsidRDefault="00451EF0" w:rsidP="00451EF0">
      <w:pPr>
        <w:ind w:left="284" w:hanging="284"/>
        <w:jc w:val="both"/>
        <w:rPr>
          <w:rFonts w:ascii="Arial" w:hAnsi="Arial" w:cs="Arial"/>
          <w:b/>
          <w:i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b/>
          <w:i/>
          <w:color w:val="1F497D" w:themeColor="text2"/>
          <w:sz w:val="19"/>
          <w:szCs w:val="19"/>
        </w:rPr>
        <w:t xml:space="preserve">NOTA: </w:t>
      </w:r>
    </w:p>
    <w:p w:rsidR="00922605" w:rsidRPr="00B2118C" w:rsidRDefault="00922605" w:rsidP="0036609B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color w:val="1F497D" w:themeColor="text2"/>
          <w:sz w:val="19"/>
          <w:szCs w:val="19"/>
        </w:rPr>
        <w:t>Podrá acercarse a</w:t>
      </w:r>
      <w:r w:rsidR="0036609B" w:rsidRPr="00B2118C">
        <w:rPr>
          <w:rFonts w:ascii="Arial" w:hAnsi="Arial" w:cs="Arial"/>
          <w:color w:val="1F497D" w:themeColor="text2"/>
          <w:sz w:val="19"/>
          <w:szCs w:val="19"/>
        </w:rPr>
        <w:t xml:space="preserve"> </w:t>
      </w:r>
      <w:r w:rsidRPr="00B2118C">
        <w:rPr>
          <w:rFonts w:ascii="Arial" w:hAnsi="Arial" w:cs="Arial"/>
          <w:color w:val="1F497D" w:themeColor="text2"/>
          <w:sz w:val="19"/>
          <w:szCs w:val="19"/>
        </w:rPr>
        <w:t>l</w:t>
      </w:r>
      <w:r w:rsidR="0036609B" w:rsidRPr="00B2118C">
        <w:rPr>
          <w:rFonts w:ascii="Arial" w:hAnsi="Arial" w:cs="Arial"/>
          <w:color w:val="1F497D" w:themeColor="text2"/>
          <w:sz w:val="19"/>
          <w:szCs w:val="19"/>
        </w:rPr>
        <w:t>a dirección indicada</w:t>
      </w:r>
      <w:r w:rsidRPr="00B2118C">
        <w:rPr>
          <w:rFonts w:ascii="Arial" w:hAnsi="Arial" w:cs="Arial"/>
          <w:color w:val="1F497D" w:themeColor="text2"/>
          <w:sz w:val="19"/>
          <w:szCs w:val="19"/>
        </w:rPr>
        <w:t>, con la ficha debid</w:t>
      </w:r>
      <w:r w:rsidR="0036609B" w:rsidRPr="00B2118C">
        <w:rPr>
          <w:rFonts w:ascii="Arial" w:hAnsi="Arial" w:cs="Arial"/>
          <w:color w:val="1F497D" w:themeColor="text2"/>
          <w:sz w:val="19"/>
          <w:szCs w:val="19"/>
        </w:rPr>
        <w:t>amente llena,</w:t>
      </w:r>
      <w:r w:rsidRPr="00B2118C">
        <w:rPr>
          <w:rFonts w:ascii="Arial" w:hAnsi="Arial" w:cs="Arial"/>
          <w:color w:val="1F497D" w:themeColor="text2"/>
          <w:sz w:val="19"/>
          <w:szCs w:val="19"/>
        </w:rPr>
        <w:t xml:space="preserve"> copia del </w:t>
      </w:r>
      <w:proofErr w:type="spellStart"/>
      <w:r w:rsidRPr="00B2118C">
        <w:rPr>
          <w:rFonts w:ascii="Arial" w:hAnsi="Arial" w:cs="Arial"/>
          <w:color w:val="1F497D" w:themeColor="text2"/>
          <w:sz w:val="19"/>
          <w:szCs w:val="19"/>
        </w:rPr>
        <w:t>voucher</w:t>
      </w:r>
      <w:proofErr w:type="spellEnd"/>
      <w:r w:rsidRPr="00B2118C">
        <w:rPr>
          <w:rFonts w:ascii="Arial" w:hAnsi="Arial" w:cs="Arial"/>
          <w:color w:val="1F497D" w:themeColor="text2"/>
          <w:sz w:val="19"/>
          <w:szCs w:val="19"/>
        </w:rPr>
        <w:t xml:space="preserve"> de pago a la cuenta indicada en la parte superior derecha de la ficha de inscripción.</w:t>
      </w:r>
      <w:r w:rsidR="0036609B" w:rsidRPr="00B2118C">
        <w:rPr>
          <w:rFonts w:ascii="Arial" w:hAnsi="Arial" w:cs="Arial"/>
          <w:color w:val="1F497D" w:themeColor="text2"/>
          <w:sz w:val="19"/>
          <w:szCs w:val="19"/>
        </w:rPr>
        <w:t xml:space="preserve"> Cuenta BBVA CONTINENTAL N° 0011 0272 0200066871 21</w:t>
      </w:r>
    </w:p>
    <w:p w:rsidR="0036609B" w:rsidRPr="00B2118C" w:rsidRDefault="0036609B" w:rsidP="0036609B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</w:p>
    <w:p w:rsidR="00922605" w:rsidRPr="00B2118C" w:rsidRDefault="00922605" w:rsidP="00F83B51">
      <w:pPr>
        <w:jc w:val="both"/>
        <w:rPr>
          <w:rFonts w:ascii="Arial" w:hAnsi="Arial" w:cs="Arial"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color w:val="1F497D" w:themeColor="text2"/>
          <w:sz w:val="19"/>
          <w:szCs w:val="19"/>
        </w:rPr>
        <w:t xml:space="preserve">Podrá también enviar vía correo electrónico, la ficha de inscripción y el voucher de pago, a las siguientes direcciones: </w:t>
      </w:r>
      <w:r w:rsidR="0036609B" w:rsidRPr="00B2118C">
        <w:rPr>
          <w:rFonts w:ascii="Arial" w:hAnsi="Arial" w:cs="Arial"/>
          <w:color w:val="1F497D" w:themeColor="text2"/>
          <w:sz w:val="19"/>
          <w:szCs w:val="19"/>
        </w:rPr>
        <w:t>ccichimbote@hotmail.com</w:t>
      </w:r>
      <w:r w:rsidRPr="00B2118C">
        <w:rPr>
          <w:rFonts w:ascii="Arial" w:hAnsi="Arial" w:cs="Arial"/>
          <w:color w:val="1F497D" w:themeColor="text2"/>
          <w:sz w:val="19"/>
          <w:szCs w:val="19"/>
        </w:rPr>
        <w:t xml:space="preserve">. </w:t>
      </w:r>
    </w:p>
    <w:p w:rsidR="00451EF0" w:rsidRPr="00B2118C" w:rsidRDefault="00451EF0" w:rsidP="00F83B51">
      <w:pPr>
        <w:pStyle w:val="Prrafodelista"/>
        <w:ind w:left="0"/>
        <w:jc w:val="both"/>
        <w:rPr>
          <w:rFonts w:ascii="Arial" w:hAnsi="Arial" w:cs="Arial"/>
          <w:color w:val="1F497D" w:themeColor="text2"/>
          <w:sz w:val="19"/>
          <w:szCs w:val="19"/>
        </w:rPr>
      </w:pPr>
      <w:r w:rsidRPr="00B2118C">
        <w:rPr>
          <w:rFonts w:ascii="Arial" w:hAnsi="Arial" w:cs="Arial"/>
          <w:color w:val="1F497D" w:themeColor="text2"/>
          <w:sz w:val="19"/>
          <w:szCs w:val="19"/>
        </w:rPr>
        <w:t>TENER EN CUENTA QUE DE REQUERIR FACTURA, DEBERÁ CANCELAR EL MONTO INDICADO + IGV y DE SER ESTUDIANTE  (PRE GRADO) ACREDITAR CON COPIA DE SU CARNET UNIVE</w:t>
      </w:r>
      <w:r w:rsidR="00F83B51" w:rsidRPr="00B2118C">
        <w:rPr>
          <w:rFonts w:ascii="Arial" w:hAnsi="Arial" w:cs="Arial"/>
          <w:color w:val="1F497D" w:themeColor="text2"/>
          <w:sz w:val="19"/>
          <w:szCs w:val="19"/>
        </w:rPr>
        <w:t>R</w:t>
      </w:r>
      <w:r w:rsidRPr="00B2118C">
        <w:rPr>
          <w:rFonts w:ascii="Arial" w:hAnsi="Arial" w:cs="Arial"/>
          <w:color w:val="1F497D" w:themeColor="text2"/>
          <w:sz w:val="19"/>
          <w:szCs w:val="19"/>
        </w:rPr>
        <w:t>SITARIO.</w:t>
      </w:r>
    </w:p>
    <w:p w:rsidR="00451EF0" w:rsidRPr="00B2118C" w:rsidRDefault="00451EF0" w:rsidP="00F83B51">
      <w:pPr>
        <w:ind w:hanging="284"/>
        <w:jc w:val="both"/>
        <w:rPr>
          <w:rFonts w:asciiTheme="minorHAnsi" w:hAnsiTheme="minorHAnsi"/>
          <w:b/>
          <w:color w:val="1F497D" w:themeColor="text2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B2118C" w:rsidRPr="00B2118C" w:rsidTr="00FD428D">
        <w:trPr>
          <w:trHeight w:val="333"/>
        </w:trPr>
        <w:tc>
          <w:tcPr>
            <w:tcW w:w="4928" w:type="dxa"/>
          </w:tcPr>
          <w:p w:rsidR="00451EF0" w:rsidRPr="00B2118C" w:rsidRDefault="00451EF0" w:rsidP="00FD428D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B2118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A CUENTA</w:t>
            </w:r>
          </w:p>
        </w:tc>
        <w:tc>
          <w:tcPr>
            <w:tcW w:w="4819" w:type="dxa"/>
          </w:tcPr>
          <w:p w:rsidR="00451EF0" w:rsidRPr="00B2118C" w:rsidRDefault="00451EF0" w:rsidP="00FD428D">
            <w:pPr>
              <w:jc w:val="center"/>
              <w:rPr>
                <w:rFonts w:asciiTheme="minorHAnsi" w:hAnsiTheme="minorHAnsi"/>
                <w:b/>
                <w:color w:val="1F497D" w:themeColor="text2"/>
              </w:rPr>
            </w:pPr>
            <w:r w:rsidRPr="00B2118C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CANCELACIÓN</w:t>
            </w:r>
          </w:p>
        </w:tc>
      </w:tr>
      <w:tr w:rsidR="00B2118C" w:rsidRPr="00B2118C" w:rsidTr="00FD428D">
        <w:trPr>
          <w:trHeight w:val="363"/>
        </w:trPr>
        <w:tc>
          <w:tcPr>
            <w:tcW w:w="4928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Nº DE RECIBO</w:t>
            </w:r>
          </w:p>
        </w:tc>
        <w:tc>
          <w:tcPr>
            <w:tcW w:w="4819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Nº DE RECIBO</w:t>
            </w:r>
          </w:p>
        </w:tc>
      </w:tr>
      <w:tr w:rsidR="00B2118C" w:rsidRPr="00B2118C" w:rsidTr="00FD428D">
        <w:tc>
          <w:tcPr>
            <w:tcW w:w="4928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FECHA</w:t>
            </w:r>
          </w:p>
        </w:tc>
        <w:tc>
          <w:tcPr>
            <w:tcW w:w="4819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FECHA</w:t>
            </w:r>
          </w:p>
        </w:tc>
      </w:tr>
      <w:tr w:rsidR="00B2118C" w:rsidRPr="00B2118C" w:rsidTr="00FD428D">
        <w:tc>
          <w:tcPr>
            <w:tcW w:w="4928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MONTO</w:t>
            </w:r>
          </w:p>
        </w:tc>
        <w:tc>
          <w:tcPr>
            <w:tcW w:w="4819" w:type="dxa"/>
          </w:tcPr>
          <w:p w:rsidR="00451EF0" w:rsidRPr="00B2118C" w:rsidRDefault="00451EF0" w:rsidP="00FD428D">
            <w:pPr>
              <w:rPr>
                <w:rFonts w:asciiTheme="minorHAnsi" w:hAnsiTheme="minorHAnsi"/>
                <w:color w:val="1F497D" w:themeColor="text2"/>
              </w:rPr>
            </w:pPr>
            <w:r w:rsidRPr="00B2118C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MONTO</w:t>
            </w:r>
          </w:p>
        </w:tc>
      </w:tr>
    </w:tbl>
    <w:p w:rsidR="003477AB" w:rsidRPr="00B2118C" w:rsidRDefault="003477AB">
      <w:pPr>
        <w:rPr>
          <w:rFonts w:asciiTheme="minorHAnsi" w:hAnsiTheme="minorHAnsi"/>
          <w:color w:val="1F497D" w:themeColor="text2"/>
          <w:sz w:val="22"/>
          <w:szCs w:val="22"/>
        </w:rPr>
      </w:pPr>
    </w:p>
    <w:sectPr w:rsidR="003477AB" w:rsidRPr="00B2118C" w:rsidSect="007B6907">
      <w:footerReference w:type="default" r:id="rId9"/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1D" w:rsidRDefault="00A8481D" w:rsidP="00F83B51">
      <w:r>
        <w:separator/>
      </w:r>
    </w:p>
  </w:endnote>
  <w:endnote w:type="continuationSeparator" w:id="0">
    <w:p w:rsidR="00A8481D" w:rsidRDefault="00A8481D" w:rsidP="00F8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51" w:rsidRPr="00D9193D" w:rsidRDefault="00F83B51" w:rsidP="00F83B51">
    <w:pPr>
      <w:jc w:val="center"/>
      <w:rPr>
        <w:b/>
      </w:rPr>
    </w:pPr>
    <w:r w:rsidRPr="00D9193D">
      <w:rPr>
        <w:rFonts w:asciiTheme="minorHAnsi" w:hAnsiTheme="minorHAnsi"/>
        <w:b/>
        <w:sz w:val="22"/>
        <w:szCs w:val="22"/>
      </w:rPr>
      <w:t>Jr. Elías Aguirre 587 2do. Piso Teléfono: 347359 Nextel 411*4538</w:t>
    </w:r>
  </w:p>
  <w:p w:rsidR="00F83B51" w:rsidRDefault="00F83B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1D" w:rsidRDefault="00A8481D" w:rsidP="00F83B51">
      <w:r>
        <w:separator/>
      </w:r>
    </w:p>
  </w:footnote>
  <w:footnote w:type="continuationSeparator" w:id="0">
    <w:p w:rsidR="00A8481D" w:rsidRDefault="00A8481D" w:rsidP="00F8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0F"/>
    <w:multiLevelType w:val="hybridMultilevel"/>
    <w:tmpl w:val="23C0E0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07644"/>
    <w:multiLevelType w:val="hybridMultilevel"/>
    <w:tmpl w:val="AF18C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A2B"/>
    <w:multiLevelType w:val="hybridMultilevel"/>
    <w:tmpl w:val="A8703EE8"/>
    <w:lvl w:ilvl="0" w:tplc="EBB6656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F0"/>
    <w:rsid w:val="000643F7"/>
    <w:rsid w:val="00065EFF"/>
    <w:rsid w:val="0026738E"/>
    <w:rsid w:val="0034495F"/>
    <w:rsid w:val="003477AB"/>
    <w:rsid w:val="0036609B"/>
    <w:rsid w:val="00405E0A"/>
    <w:rsid w:val="00451EF0"/>
    <w:rsid w:val="008D2120"/>
    <w:rsid w:val="00922605"/>
    <w:rsid w:val="00961375"/>
    <w:rsid w:val="00975CFD"/>
    <w:rsid w:val="00A8481D"/>
    <w:rsid w:val="00B2118C"/>
    <w:rsid w:val="00B42F26"/>
    <w:rsid w:val="00C140D6"/>
    <w:rsid w:val="00D0477F"/>
    <w:rsid w:val="00D9193D"/>
    <w:rsid w:val="00F75526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1E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1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1E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1E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47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77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83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3B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5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EPENSA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spesqueros</dc:creator>
  <cp:keywords/>
  <dc:description/>
  <cp:lastModifiedBy>Ba-k.com</cp:lastModifiedBy>
  <cp:revision>7</cp:revision>
  <dcterms:created xsi:type="dcterms:W3CDTF">2014-12-26T01:02:00Z</dcterms:created>
  <dcterms:modified xsi:type="dcterms:W3CDTF">2014-12-26T22:19:00Z</dcterms:modified>
</cp:coreProperties>
</file>