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F" w:rsidRPr="00681D60" w:rsidRDefault="00A557FF" w:rsidP="00681D60">
      <w:pPr>
        <w:pStyle w:val="NoSpacing"/>
        <w:jc w:val="center"/>
        <w:rPr>
          <w:rFonts w:ascii="Perpetua Titling MT" w:hAnsi="Perpetua Titling MT"/>
          <w:b/>
          <w:color w:val="459B84"/>
          <w:sz w:val="24"/>
          <w:lang w:val="en-GB"/>
        </w:rPr>
      </w:pPr>
      <w:proofErr w:type="spellStart"/>
      <w:r>
        <w:rPr>
          <w:rFonts w:ascii="Perpetua Titling MT" w:hAnsi="Perpetua Titling MT"/>
          <w:b/>
          <w:color w:val="459B84"/>
          <w:sz w:val="32"/>
          <w:lang w:val="en-GB"/>
        </w:rPr>
        <w:t>邀请函</w:t>
      </w:r>
      <w:proofErr w:type="spellEnd"/>
      <w:r w:rsidR="00681D60" w:rsidRPr="00681D60">
        <w:rPr>
          <w:rFonts w:ascii="Perpetua Titling MT" w:hAnsi="Perpetua Titling MT"/>
          <w:b/>
          <w:color w:val="459B84"/>
          <w:sz w:val="32"/>
          <w:lang w:val="en-GB"/>
        </w:rPr>
        <w:br/>
      </w:r>
    </w:p>
    <w:p w:rsidR="00A557FF" w:rsidRDefault="00A557FF" w:rsidP="00681D60">
      <w:pPr>
        <w:pStyle w:val="NoSpacing"/>
        <w:jc w:val="center"/>
        <w:rPr>
          <w:b/>
          <w:color w:val="459B84"/>
          <w:sz w:val="24"/>
          <w:lang w:val="en-GB" w:eastAsia="zh-CN"/>
        </w:rPr>
      </w:pPr>
      <w:r>
        <w:rPr>
          <w:b/>
          <w:color w:val="459B84"/>
          <w:sz w:val="24"/>
          <w:lang w:val="en-GB" w:eastAsia="zh-CN"/>
        </w:rPr>
        <w:t>水产养殖管理委员会（</w:t>
      </w:r>
      <w:r>
        <w:rPr>
          <w:b/>
          <w:color w:val="459B84"/>
          <w:sz w:val="24"/>
          <w:lang w:val="en-GB" w:eastAsia="zh-CN"/>
        </w:rPr>
        <w:t>ASC</w:t>
      </w:r>
      <w:r>
        <w:rPr>
          <w:b/>
          <w:color w:val="459B84"/>
          <w:sz w:val="24"/>
          <w:lang w:val="en-GB" w:eastAsia="zh-CN"/>
        </w:rPr>
        <w:t>）负责任的饲料标准</w:t>
      </w:r>
    </w:p>
    <w:p w:rsidR="00A557FF" w:rsidRPr="00681D60" w:rsidRDefault="00A557FF" w:rsidP="00681D60">
      <w:pPr>
        <w:pStyle w:val="NoSpacing"/>
        <w:jc w:val="center"/>
        <w:rPr>
          <w:b/>
          <w:color w:val="459B84"/>
          <w:sz w:val="24"/>
          <w:lang w:val="en-GB" w:eastAsia="zh-CN"/>
        </w:rPr>
      </w:pPr>
      <w:r>
        <w:rPr>
          <w:b/>
          <w:color w:val="459B84"/>
          <w:sz w:val="24"/>
          <w:lang w:val="en-GB" w:eastAsia="zh-CN"/>
        </w:rPr>
        <w:t>初稿研讨会</w:t>
      </w:r>
    </w:p>
    <w:p w:rsidR="00314C6D" w:rsidRDefault="00314C6D" w:rsidP="00314C6D">
      <w:pPr>
        <w:pStyle w:val="NoSpacing"/>
        <w:rPr>
          <w:lang w:val="en-GB" w:eastAsia="zh-CN"/>
        </w:rPr>
      </w:pPr>
    </w:p>
    <w:p w:rsidR="00A557FF" w:rsidRDefault="00A557FF" w:rsidP="00681D60">
      <w:pPr>
        <w:pStyle w:val="NoSpacing"/>
        <w:jc w:val="center"/>
        <w:rPr>
          <w:i/>
          <w:sz w:val="20"/>
          <w:lang w:val="en-GB" w:eastAsia="zh-CN"/>
        </w:rPr>
      </w:pPr>
      <w:r>
        <w:rPr>
          <w:i/>
          <w:sz w:val="20"/>
          <w:lang w:val="en-GB" w:eastAsia="zh-CN"/>
        </w:rPr>
        <w:t>请将此邀请函转给感兴趣的朋友</w:t>
      </w:r>
    </w:p>
    <w:p w:rsidR="00681D60" w:rsidRPr="00681D60" w:rsidRDefault="00681D60" w:rsidP="00681D60">
      <w:pPr>
        <w:pStyle w:val="NoSpacing"/>
        <w:pBdr>
          <w:bottom w:val="single" w:sz="6" w:space="1" w:color="auto"/>
        </w:pBdr>
        <w:jc w:val="center"/>
        <w:rPr>
          <w:sz w:val="20"/>
          <w:lang w:val="en-GB" w:eastAsia="zh-CN"/>
        </w:rPr>
      </w:pPr>
    </w:p>
    <w:p w:rsidR="00314C6D" w:rsidRDefault="00314C6D" w:rsidP="00046F90">
      <w:pPr>
        <w:pStyle w:val="NoSpacing"/>
        <w:rPr>
          <w:b/>
          <w:lang w:val="en-GB"/>
        </w:rPr>
      </w:pPr>
    </w:p>
    <w:p w:rsidR="00A557FF" w:rsidRPr="00681D60" w:rsidRDefault="000D3827" w:rsidP="00681D60">
      <w:pPr>
        <w:pStyle w:val="NoSpacing"/>
        <w:jc w:val="center"/>
        <w:rPr>
          <w:b/>
          <w:lang w:val="en-GB" w:eastAsia="zh-CN"/>
        </w:rPr>
      </w:pPr>
      <w:r>
        <w:rPr>
          <w:b/>
          <w:lang w:val="en-GB" w:eastAsia="zh-CN"/>
        </w:rPr>
        <w:t>我</w:t>
      </w:r>
      <w:r w:rsidR="00A557FF">
        <w:rPr>
          <w:b/>
          <w:lang w:val="en-GB" w:eastAsia="zh-CN"/>
        </w:rPr>
        <w:t>谨代表</w:t>
      </w:r>
      <w:r w:rsidR="00A557FF">
        <w:rPr>
          <w:b/>
          <w:lang w:val="en-GB" w:eastAsia="zh-CN"/>
        </w:rPr>
        <w:t>ASC</w:t>
      </w:r>
      <w:r w:rsidR="00A557FF">
        <w:rPr>
          <w:b/>
          <w:lang w:val="en-GB" w:eastAsia="zh-CN"/>
        </w:rPr>
        <w:t>负责任的饲料项目筹委会，诚挚</w:t>
      </w:r>
      <w:r>
        <w:rPr>
          <w:b/>
          <w:lang w:val="en-GB" w:eastAsia="zh-CN"/>
        </w:rPr>
        <w:t>地</w:t>
      </w:r>
      <w:r w:rsidR="00A557FF">
        <w:rPr>
          <w:b/>
          <w:lang w:val="en-GB" w:eastAsia="zh-CN"/>
        </w:rPr>
        <w:t>邀请您参与标准初稿的讨论</w:t>
      </w:r>
    </w:p>
    <w:p w:rsidR="00314C6D" w:rsidRDefault="00314C6D" w:rsidP="00314C6D">
      <w:pPr>
        <w:pStyle w:val="NoSpacing"/>
        <w:rPr>
          <w:lang w:val="en-GB" w:eastAsia="zh-CN"/>
        </w:rPr>
      </w:pPr>
    </w:p>
    <w:p w:rsidR="00A557FF" w:rsidRDefault="000D3827" w:rsidP="00314C6D">
      <w:pPr>
        <w:pStyle w:val="NoSpacing"/>
        <w:rPr>
          <w:lang w:val="en-GB" w:eastAsia="zh-CN"/>
        </w:rPr>
      </w:pPr>
      <w:r>
        <w:rPr>
          <w:lang w:val="en-GB" w:eastAsia="zh-CN"/>
        </w:rPr>
        <w:t>水产养殖管理委员会（</w:t>
      </w:r>
      <w:r>
        <w:rPr>
          <w:lang w:val="en-GB" w:eastAsia="zh-CN"/>
        </w:rPr>
        <w:t>ASC</w:t>
      </w:r>
      <w:r>
        <w:rPr>
          <w:lang w:val="en-GB" w:eastAsia="zh-CN"/>
        </w:rPr>
        <w:t>）</w:t>
      </w:r>
      <w:r w:rsidR="00A557FF">
        <w:rPr>
          <w:lang w:val="en-GB" w:eastAsia="zh-CN"/>
        </w:rPr>
        <w:t>负责任的饲料标准致力于减少水</w:t>
      </w:r>
      <w:bookmarkStart w:id="0" w:name="_GoBack"/>
      <w:bookmarkEnd w:id="0"/>
      <w:r w:rsidR="00A557FF">
        <w:rPr>
          <w:lang w:val="en-GB" w:eastAsia="zh-CN"/>
        </w:rPr>
        <w:t>产饲料成分生产过程中的负面的环境和社会影响。</w:t>
      </w:r>
    </w:p>
    <w:p w:rsidR="00314C6D" w:rsidRDefault="00314C6D" w:rsidP="00314C6D">
      <w:pPr>
        <w:pStyle w:val="NoSpacing"/>
        <w:rPr>
          <w:lang w:val="en-GB" w:eastAsia="zh-CN"/>
        </w:rPr>
      </w:pPr>
    </w:p>
    <w:p w:rsidR="00314C6D" w:rsidRDefault="00A557FF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同时，该标准希望能激励饲料成分的</w:t>
      </w:r>
      <w:r w:rsidR="000D3827">
        <w:rPr>
          <w:lang w:val="en-GB"/>
        </w:rPr>
        <w:t>生产</w:t>
      </w:r>
      <w:r>
        <w:rPr>
          <w:lang w:val="en-GB"/>
        </w:rPr>
        <w:t>者改进他们的生产工艺</w:t>
      </w:r>
      <w:proofErr w:type="spellEnd"/>
      <w:r>
        <w:rPr>
          <w:lang w:val="en-GB"/>
        </w:rPr>
        <w:t>。</w:t>
      </w:r>
    </w:p>
    <w:p w:rsidR="00314C6D" w:rsidRDefault="00314C6D" w:rsidP="00314C6D">
      <w:pPr>
        <w:pStyle w:val="NoSpacing"/>
        <w:rPr>
          <w:lang w:val="en-GB"/>
        </w:rPr>
      </w:pPr>
    </w:p>
    <w:p w:rsidR="00F11BC1" w:rsidRDefault="000D3827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我们</w:t>
      </w:r>
      <w:r w:rsidR="00A557FF">
        <w:rPr>
          <w:lang w:val="en-GB"/>
        </w:rPr>
        <w:t>即将在亚洲和智利举办研讨会</w:t>
      </w:r>
      <w:proofErr w:type="spellEnd"/>
      <w:r w:rsidR="00A557FF">
        <w:rPr>
          <w:lang w:val="en-GB"/>
        </w:rPr>
        <w:t>。</w:t>
      </w:r>
    </w:p>
    <w:p w:rsidR="00A557FF" w:rsidRDefault="00A557FF" w:rsidP="00314C6D">
      <w:pPr>
        <w:pStyle w:val="NoSpacing"/>
        <w:rPr>
          <w:lang w:val="en-GB"/>
        </w:rPr>
      </w:pPr>
    </w:p>
    <w:p w:rsidR="00A557FF" w:rsidRDefault="00A557FF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具体时间安排如下</w:t>
      </w:r>
      <w:proofErr w:type="spellEnd"/>
      <w:r>
        <w:rPr>
          <w:lang w:val="en-GB"/>
        </w:rPr>
        <w:t>：</w:t>
      </w:r>
    </w:p>
    <w:p w:rsidR="00A557FF" w:rsidRDefault="00A557FF" w:rsidP="00314C6D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74"/>
        <w:gridCol w:w="2183"/>
        <w:gridCol w:w="2183"/>
      </w:tblGrid>
      <w:tr w:rsidR="00F11BC1" w:rsidTr="00681D60">
        <w:tc>
          <w:tcPr>
            <w:tcW w:w="2802" w:type="dxa"/>
            <w:vAlign w:val="center"/>
          </w:tcPr>
          <w:p w:rsidR="00F11BC1" w:rsidRPr="00F11BC1" w:rsidRDefault="00A557FF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研讨会（城市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）</w:t>
            </w:r>
          </w:p>
        </w:tc>
        <w:tc>
          <w:tcPr>
            <w:tcW w:w="2074" w:type="dxa"/>
            <w:vAlign w:val="center"/>
          </w:tcPr>
          <w:p w:rsidR="00F11BC1" w:rsidRPr="00F11BC1" w:rsidRDefault="00046F90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日期</w:t>
            </w:r>
            <w:proofErr w:type="spellEnd"/>
          </w:p>
        </w:tc>
        <w:tc>
          <w:tcPr>
            <w:tcW w:w="2183" w:type="dxa"/>
            <w:vAlign w:val="center"/>
          </w:tcPr>
          <w:p w:rsidR="00F11BC1" w:rsidRPr="00F11BC1" w:rsidRDefault="00046F90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时间</w:t>
            </w:r>
            <w:proofErr w:type="spellEnd"/>
          </w:p>
        </w:tc>
        <w:tc>
          <w:tcPr>
            <w:tcW w:w="2183" w:type="dxa"/>
            <w:vAlign w:val="center"/>
          </w:tcPr>
          <w:p w:rsidR="00F11BC1" w:rsidRPr="00F11BC1" w:rsidRDefault="00A557FF" w:rsidP="00681D6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地址</w:t>
            </w:r>
            <w:proofErr w:type="spellEnd"/>
          </w:p>
        </w:tc>
      </w:tr>
      <w:tr w:rsidR="00D0034B" w:rsidTr="00681D60">
        <w:tc>
          <w:tcPr>
            <w:tcW w:w="2802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曼谷</w:t>
            </w:r>
            <w:proofErr w:type="spellEnd"/>
          </w:p>
        </w:tc>
        <w:tc>
          <w:tcPr>
            <w:tcW w:w="2074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  <w:r>
              <w:rPr>
                <w:rFonts w:asciiTheme="minorHAnsi" w:hAnsiTheme="minorHAnsi" w:cstheme="minorHAnsi"/>
                <w:sz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8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4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日</w:t>
            </w:r>
          </w:p>
        </w:tc>
        <w:tc>
          <w:tcPr>
            <w:tcW w:w="2183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（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含午餐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）</w:t>
            </w:r>
          </w:p>
        </w:tc>
        <w:tc>
          <w:tcPr>
            <w:tcW w:w="2183" w:type="dxa"/>
            <w:vAlign w:val="center"/>
          </w:tcPr>
          <w:p w:rsidR="00D0034B" w:rsidRDefault="00D0034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To be announced via </w:t>
            </w:r>
            <w:hyperlink r:id="rId7" w:history="1">
              <w:r w:rsidRPr="00D0034B">
                <w:rPr>
                  <w:rStyle w:val="Hyperlink"/>
                  <w:rFonts w:asciiTheme="minorHAnsi" w:hAnsiTheme="minorHAnsi" w:cstheme="minorHAnsi"/>
                  <w:i/>
                </w:rPr>
                <w:t>ASC website</w:t>
              </w:r>
            </w:hyperlink>
          </w:p>
        </w:tc>
      </w:tr>
      <w:tr w:rsidR="00D0034B" w:rsidTr="00681D60">
        <w:tc>
          <w:tcPr>
            <w:tcW w:w="2802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胡志明市</w:t>
            </w:r>
            <w:proofErr w:type="spellEnd"/>
          </w:p>
        </w:tc>
        <w:tc>
          <w:tcPr>
            <w:tcW w:w="2074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  <w:r>
              <w:rPr>
                <w:rFonts w:asciiTheme="minorHAnsi" w:hAnsiTheme="minorHAnsi" w:cstheme="minorHAnsi"/>
                <w:sz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8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5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日</w:t>
            </w:r>
          </w:p>
        </w:tc>
        <w:tc>
          <w:tcPr>
            <w:tcW w:w="2183" w:type="dxa"/>
            <w:vAlign w:val="center"/>
          </w:tcPr>
          <w:p w:rsidR="00D0034B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（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含午餐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）</w:t>
            </w:r>
          </w:p>
        </w:tc>
        <w:tc>
          <w:tcPr>
            <w:tcW w:w="2183" w:type="dxa"/>
            <w:vAlign w:val="center"/>
          </w:tcPr>
          <w:p w:rsidR="00D0034B" w:rsidRDefault="00D0034B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EDENSTAR HOTEL</w:t>
            </w:r>
          </w:p>
          <w:p w:rsidR="00D0034B" w:rsidRDefault="00D0034B">
            <w:pPr>
              <w:jc w:val="both"/>
              <w:rPr>
                <w:rFonts w:ascii="Times New Roman" w:hAnsi="Times New Roman" w:cs="Times New Roman"/>
                <w:b/>
                <w:bCs/>
                <w:color w:val="996600"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Address: 38 Bui Thi Xuan str., Ben Thanh Ward, Dist.1, HCMC</w:t>
            </w:r>
          </w:p>
        </w:tc>
      </w:tr>
      <w:tr w:rsidR="00D0034B" w:rsidTr="00681D60">
        <w:tc>
          <w:tcPr>
            <w:tcW w:w="2802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广州</w:t>
            </w:r>
            <w:proofErr w:type="spellEnd"/>
          </w:p>
        </w:tc>
        <w:tc>
          <w:tcPr>
            <w:tcW w:w="2074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  <w:r>
              <w:rPr>
                <w:rFonts w:asciiTheme="minorHAnsi" w:hAnsiTheme="minorHAnsi" w:cstheme="minorHAnsi"/>
                <w:sz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8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7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日</w:t>
            </w:r>
          </w:p>
        </w:tc>
        <w:tc>
          <w:tcPr>
            <w:tcW w:w="2183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（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含午餐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）</w:t>
            </w:r>
          </w:p>
        </w:tc>
        <w:tc>
          <w:tcPr>
            <w:tcW w:w="2183" w:type="dxa"/>
            <w:vAlign w:val="center"/>
          </w:tcPr>
          <w:p w:rsidR="00D0034B" w:rsidRDefault="00D0034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JIANGUA HOTEL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br/>
              <w:t xml:space="preserve">Address: 172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Linhe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Road Central,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Tianhe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District, Guangzhou</w:t>
            </w:r>
          </w:p>
        </w:tc>
      </w:tr>
      <w:tr w:rsidR="00D0034B" w:rsidTr="00681D60">
        <w:tc>
          <w:tcPr>
            <w:tcW w:w="2802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圣地亚哥（智利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）</w:t>
            </w:r>
          </w:p>
        </w:tc>
        <w:tc>
          <w:tcPr>
            <w:tcW w:w="2074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  <w:r>
              <w:rPr>
                <w:rFonts w:asciiTheme="minorHAnsi" w:hAnsiTheme="minorHAnsi" w:cstheme="minorHAnsi"/>
                <w:sz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8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11</w:t>
            </w:r>
            <w:r>
              <w:rPr>
                <w:rFonts w:asciiTheme="minorHAnsi" w:hAnsiTheme="minorHAnsi" w:cstheme="minorHAnsi" w:hint="eastAsia"/>
                <w:sz w:val="22"/>
                <w:lang w:eastAsia="zh-CN"/>
              </w:rPr>
              <w:t>日</w:t>
            </w:r>
          </w:p>
        </w:tc>
        <w:tc>
          <w:tcPr>
            <w:tcW w:w="2183" w:type="dxa"/>
            <w:vAlign w:val="center"/>
          </w:tcPr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 w:rsidRPr="00F11BC1">
              <w:rPr>
                <w:rFonts w:asciiTheme="minorHAnsi" w:hAnsiTheme="minorHAnsi" w:cstheme="minorHAnsi"/>
                <w:sz w:val="22"/>
              </w:rPr>
              <w:t xml:space="preserve">10:00 – 15:00 </w:t>
            </w:r>
          </w:p>
          <w:p w:rsidR="00D0034B" w:rsidRPr="00F11BC1" w:rsidRDefault="00D0034B" w:rsidP="00681D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（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含午餐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）</w:t>
            </w:r>
          </w:p>
        </w:tc>
        <w:tc>
          <w:tcPr>
            <w:tcW w:w="2183" w:type="dxa"/>
            <w:vAlign w:val="center"/>
          </w:tcPr>
          <w:p w:rsidR="00D0034B" w:rsidRDefault="00D0034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To be announced via </w:t>
            </w:r>
            <w:hyperlink r:id="rId8" w:history="1">
              <w:r w:rsidRPr="00D0034B">
                <w:rPr>
                  <w:rStyle w:val="Hyperlink"/>
                  <w:rFonts w:asciiTheme="minorHAnsi" w:hAnsiTheme="minorHAnsi" w:cstheme="minorHAnsi"/>
                  <w:i/>
                </w:rPr>
                <w:t>ASC website</w:t>
              </w:r>
            </w:hyperlink>
          </w:p>
        </w:tc>
      </w:tr>
    </w:tbl>
    <w:p w:rsidR="00F11BC1" w:rsidRDefault="00F11BC1" w:rsidP="00314C6D">
      <w:pPr>
        <w:pStyle w:val="NoSpacing"/>
        <w:rPr>
          <w:lang w:val="en-GB"/>
        </w:rPr>
      </w:pPr>
    </w:p>
    <w:p w:rsidR="009D0AC6" w:rsidRDefault="009D0AC6" w:rsidP="00314C6D">
      <w:pPr>
        <w:pStyle w:val="NoSpacing"/>
        <w:rPr>
          <w:lang w:val="en-GB" w:eastAsia="zh-CN"/>
        </w:rPr>
      </w:pPr>
      <w:r>
        <w:rPr>
          <w:lang w:val="en-GB" w:eastAsia="zh-CN"/>
        </w:rPr>
        <w:t>有意参加者，请将下页的报名表填好后通过邮件发给</w:t>
      </w:r>
      <w:r w:rsidR="00046F90">
        <w:fldChar w:fldCharType="begin"/>
      </w:r>
      <w:r w:rsidR="00046F90" w:rsidRPr="00046F90">
        <w:rPr>
          <w:lang w:val="en-GB"/>
        </w:rPr>
        <w:instrText xml:space="preserve"> HYPERLINK "mailto:standards@asc-aqua.org" </w:instrText>
      </w:r>
      <w:r w:rsidR="00046F90">
        <w:fldChar w:fldCharType="separate"/>
      </w:r>
      <w:r w:rsidRPr="0098542D">
        <w:rPr>
          <w:rStyle w:val="Hyperlink"/>
          <w:lang w:val="en-GB"/>
        </w:rPr>
        <w:t>standards@asc-aqua.org</w:t>
      </w:r>
      <w:r w:rsidR="00046F90">
        <w:rPr>
          <w:rStyle w:val="Hyperlink"/>
          <w:lang w:val="en-GB"/>
        </w:rPr>
        <w:fldChar w:fldCharType="end"/>
      </w:r>
      <w:r>
        <w:rPr>
          <w:rStyle w:val="Hyperlink"/>
          <w:lang w:val="en-GB"/>
        </w:rPr>
        <w:t xml:space="preserve"> </w:t>
      </w:r>
    </w:p>
    <w:p w:rsidR="009D0AC6" w:rsidRPr="00681D60" w:rsidRDefault="009D0AC6" w:rsidP="00046F90">
      <w:pPr>
        <w:pStyle w:val="NoSpacing"/>
        <w:numPr>
          <w:ilvl w:val="0"/>
          <w:numId w:val="3"/>
        </w:numPr>
        <w:rPr>
          <w:i/>
          <w:lang w:val="en-GB"/>
        </w:rPr>
      </w:pPr>
      <w:proofErr w:type="spellStart"/>
      <w:r>
        <w:rPr>
          <w:i/>
          <w:lang w:val="en-GB"/>
        </w:rPr>
        <w:t>参加会议全程免费，当天午餐由主办方免费提供</w:t>
      </w:r>
      <w:proofErr w:type="spellEnd"/>
      <w:r>
        <w:rPr>
          <w:i/>
          <w:lang w:val="en-GB"/>
        </w:rPr>
        <w:t>。</w:t>
      </w:r>
    </w:p>
    <w:p w:rsidR="009D0AC6" w:rsidRPr="00681D60" w:rsidRDefault="009D0AC6" w:rsidP="00046F90">
      <w:pPr>
        <w:pStyle w:val="NoSpacing"/>
        <w:numPr>
          <w:ilvl w:val="0"/>
          <w:numId w:val="3"/>
        </w:numPr>
        <w:rPr>
          <w:i/>
          <w:lang w:val="en-GB"/>
        </w:rPr>
      </w:pPr>
      <w:proofErr w:type="spellStart"/>
      <w:r>
        <w:rPr>
          <w:i/>
          <w:lang w:val="en-GB"/>
        </w:rPr>
        <w:t>参加会议的来回食宿自行负担</w:t>
      </w:r>
      <w:proofErr w:type="spellEnd"/>
      <w:r>
        <w:rPr>
          <w:i/>
          <w:lang w:val="en-GB"/>
        </w:rPr>
        <w:t>。</w:t>
      </w:r>
    </w:p>
    <w:p w:rsidR="00F11BC1" w:rsidRDefault="00F11BC1" w:rsidP="00314C6D">
      <w:pPr>
        <w:pStyle w:val="NoSpacing"/>
        <w:rPr>
          <w:lang w:val="en-GB"/>
        </w:rPr>
      </w:pPr>
    </w:p>
    <w:p w:rsidR="00681D60" w:rsidRDefault="009D0AC6" w:rsidP="00314C6D">
      <w:pPr>
        <w:pStyle w:val="NoSpacing"/>
        <w:rPr>
          <w:rStyle w:val="Hyperlink"/>
          <w:lang w:val="en-GB"/>
        </w:rPr>
      </w:pPr>
      <w:proofErr w:type="spellStart"/>
      <w:r>
        <w:rPr>
          <w:lang w:val="en-GB"/>
        </w:rPr>
        <w:t>如有任何疑问，请联系</w:t>
      </w:r>
      <w:proofErr w:type="spellEnd"/>
      <w:r>
        <w:rPr>
          <w:lang w:val="en-GB"/>
        </w:rPr>
        <w:fldChar w:fldCharType="begin"/>
      </w:r>
      <w:r>
        <w:rPr>
          <w:lang w:val="en-GB"/>
        </w:rPr>
        <w:instrText xml:space="preserve"> HYPERLINK "mailto:</w:instrText>
      </w:r>
      <w:r w:rsidRPr="009D0AC6">
        <w:rPr>
          <w:lang w:val="en-GB"/>
        </w:rPr>
        <w:instrText>standards@asc-aqua.org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0A0984">
        <w:rPr>
          <w:rStyle w:val="Hyperlink"/>
          <w:lang w:val="en-GB"/>
        </w:rPr>
        <w:t>standards@asc-aqua.org</w:t>
      </w:r>
      <w:r>
        <w:rPr>
          <w:lang w:val="en-GB"/>
        </w:rPr>
        <w:fldChar w:fldCharType="end"/>
      </w:r>
    </w:p>
    <w:p w:rsidR="00681D60" w:rsidRDefault="00681D60" w:rsidP="00314C6D">
      <w:pPr>
        <w:pStyle w:val="NoSpacing"/>
        <w:rPr>
          <w:lang w:val="en-GB"/>
        </w:rPr>
      </w:pPr>
    </w:p>
    <w:p w:rsidR="009D0AC6" w:rsidRPr="00C042CA" w:rsidRDefault="009D0AC6" w:rsidP="00314C6D">
      <w:pPr>
        <w:pStyle w:val="NoSpacing"/>
        <w:rPr>
          <w:color w:val="0000FF" w:themeColor="hyperlink"/>
          <w:u w:val="single"/>
          <w:lang w:val="en-GB"/>
        </w:rPr>
      </w:pPr>
      <w:r>
        <w:rPr>
          <w:lang w:val="en-GB" w:eastAsia="zh-CN"/>
        </w:rPr>
        <w:t>更多信息请访问我们的官方网站</w:t>
      </w:r>
      <w:r w:rsidR="00046F90">
        <w:fldChar w:fldCharType="begin"/>
      </w:r>
      <w:r w:rsidR="00046F90" w:rsidRPr="00046F90">
        <w:rPr>
          <w:lang w:val="en-GB"/>
        </w:rPr>
        <w:instrText xml:space="preserve"> HYPERLINK "http://www.asc-aqua.org/index.cfm?act=tekst.item&amp;iid=311&amp;iids=313&amp;lng=1" </w:instrText>
      </w:r>
      <w:r w:rsidR="00046F90">
        <w:fldChar w:fldCharType="separate"/>
      </w:r>
      <w:r w:rsidRPr="00C95963">
        <w:rPr>
          <w:rStyle w:val="Hyperlink"/>
          <w:lang w:val="en-GB"/>
        </w:rPr>
        <w:t>ASC website</w:t>
      </w:r>
      <w:r w:rsidR="00046F90">
        <w:rPr>
          <w:rStyle w:val="Hyperlink"/>
          <w:lang w:val="en-GB"/>
        </w:rPr>
        <w:fldChar w:fldCharType="end"/>
      </w:r>
    </w:p>
    <w:p w:rsidR="00681D60" w:rsidRDefault="009D0AC6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我们期待在研讨会现场和您相遇</w:t>
      </w:r>
      <w:proofErr w:type="spellEnd"/>
      <w:r>
        <w:rPr>
          <w:lang w:val="en-GB"/>
        </w:rPr>
        <w:t>！</w:t>
      </w:r>
    </w:p>
    <w:p w:rsidR="00681D60" w:rsidRDefault="00681D60" w:rsidP="00314C6D">
      <w:pPr>
        <w:pStyle w:val="NoSpacing"/>
        <w:rPr>
          <w:lang w:val="en-GB"/>
        </w:rPr>
      </w:pPr>
    </w:p>
    <w:p w:rsidR="00681D60" w:rsidRPr="00D0034B" w:rsidRDefault="00681D60" w:rsidP="00314C6D">
      <w:pPr>
        <w:pStyle w:val="NoSpacing"/>
        <w:rPr>
          <w:lang w:val="en-GB"/>
        </w:rPr>
      </w:pPr>
    </w:p>
    <w:p w:rsidR="009D0AC6" w:rsidRPr="00D0034B" w:rsidRDefault="009D0AC6" w:rsidP="00314C6D">
      <w:pPr>
        <w:pStyle w:val="NoSpacing"/>
        <w:rPr>
          <w:lang w:val="en-GB"/>
        </w:rPr>
      </w:pPr>
      <w:proofErr w:type="spellStart"/>
      <w:r>
        <w:rPr>
          <w:lang w:val="en-GB"/>
        </w:rPr>
        <w:t>非常感谢</w:t>
      </w:r>
      <w:proofErr w:type="spellEnd"/>
      <w:r w:rsidRPr="00D0034B">
        <w:rPr>
          <w:lang w:val="en-GB"/>
        </w:rPr>
        <w:t>！</w:t>
      </w:r>
    </w:p>
    <w:p w:rsidR="009D0AC6" w:rsidRPr="00D0034B" w:rsidRDefault="009D0AC6" w:rsidP="009D0AC6">
      <w:pPr>
        <w:pStyle w:val="NoSpacing"/>
        <w:rPr>
          <w:lang w:val="en-GB"/>
        </w:rPr>
      </w:pPr>
      <w:r w:rsidRPr="00D0034B">
        <w:rPr>
          <w:lang w:val="en-GB"/>
        </w:rPr>
        <w:t>Michiel Fransen</w:t>
      </w:r>
    </w:p>
    <w:p w:rsidR="009D0AC6" w:rsidRPr="00D0034B" w:rsidRDefault="009D0AC6" w:rsidP="00314C6D">
      <w:pPr>
        <w:pStyle w:val="NoSpacing"/>
        <w:rPr>
          <w:lang w:val="en-GB"/>
        </w:rPr>
      </w:pPr>
    </w:p>
    <w:p w:rsidR="00314C6D" w:rsidRPr="00FC7032" w:rsidRDefault="00681D60" w:rsidP="00314C6D">
      <w:pPr>
        <w:pStyle w:val="NoSpacing"/>
        <w:rPr>
          <w:color w:val="459B84"/>
          <w:lang w:val="en-GB"/>
        </w:rPr>
      </w:pPr>
      <w:r w:rsidRPr="00FC7032">
        <w:rPr>
          <w:color w:val="459B84"/>
          <w:lang w:val="en-GB"/>
        </w:rPr>
        <w:t>Standards and Certification Coordinator &amp; Secretary of ASC Responsible Feed Project</w:t>
      </w:r>
      <w:r w:rsidR="00F11BC1" w:rsidRPr="00FC7032">
        <w:rPr>
          <w:color w:val="459B84"/>
          <w:lang w:val="en-GB"/>
        </w:rPr>
        <w:t xml:space="preserve"> </w:t>
      </w:r>
    </w:p>
    <w:p w:rsidR="00681D60" w:rsidRDefault="00681D60" w:rsidP="00314C6D">
      <w:pPr>
        <w:pStyle w:val="NoSpacing"/>
        <w:rPr>
          <w:b/>
          <w:color w:val="459B84"/>
          <w:lang w:val="en-GB"/>
        </w:rPr>
      </w:pPr>
      <w:r w:rsidRPr="00FC7032">
        <w:rPr>
          <w:b/>
          <w:color w:val="459B84"/>
          <w:lang w:val="en-GB"/>
        </w:rPr>
        <w:t>Aquaculture Stewardship Council</w:t>
      </w:r>
    </w:p>
    <w:p w:rsidR="000D3827" w:rsidRDefault="000D3827" w:rsidP="00314C6D">
      <w:pPr>
        <w:pStyle w:val="NoSpacing"/>
        <w:rPr>
          <w:b/>
          <w:color w:val="459B84"/>
          <w:lang w:val="en-GB" w:eastAsia="zh-CN"/>
        </w:rPr>
      </w:pPr>
      <w:r>
        <w:rPr>
          <w:b/>
          <w:color w:val="459B84"/>
          <w:lang w:val="en-GB" w:eastAsia="zh-CN"/>
        </w:rPr>
        <w:t>水产养殖管理委员会标准和认证项目协调员、负责任的饲料项目部秘书</w:t>
      </w:r>
    </w:p>
    <w:p w:rsidR="009D0AC6" w:rsidRPr="00C95963" w:rsidRDefault="009D0AC6" w:rsidP="00314C6D">
      <w:pPr>
        <w:pStyle w:val="NoSpacing"/>
        <w:rPr>
          <w:b/>
          <w:color w:val="459B84"/>
          <w:lang w:val="en-GB" w:eastAsia="zh-CN"/>
        </w:rPr>
      </w:pPr>
    </w:p>
    <w:p w:rsidR="00681D60" w:rsidRPr="00C95963" w:rsidRDefault="009D0AC6" w:rsidP="00FC7032">
      <w:pPr>
        <w:pStyle w:val="NoSpacing"/>
        <w:jc w:val="center"/>
        <w:rPr>
          <w:rFonts w:ascii="Perpetua Titling MT" w:hAnsi="Perpetua Titling MT"/>
          <w:b/>
          <w:color w:val="459B84"/>
          <w:sz w:val="32"/>
          <w:lang w:val="en-GB"/>
        </w:rPr>
      </w:pPr>
      <w:proofErr w:type="spellStart"/>
      <w:r>
        <w:rPr>
          <w:rFonts w:ascii="Perpetua Titling MT" w:hAnsi="Perpetua Titling MT"/>
          <w:b/>
          <w:color w:val="459B84"/>
          <w:sz w:val="32"/>
          <w:lang w:val="en-GB"/>
        </w:rPr>
        <w:lastRenderedPageBreak/>
        <w:t>报名表</w:t>
      </w:r>
      <w:proofErr w:type="spellEnd"/>
    </w:p>
    <w:p w:rsidR="00C95963" w:rsidRPr="00FC7032" w:rsidRDefault="00C95963" w:rsidP="00FC7032">
      <w:pPr>
        <w:pStyle w:val="NoSpacing"/>
        <w:jc w:val="center"/>
        <w:rPr>
          <w:rFonts w:ascii="Perpetua Titling MT" w:hAnsi="Perpetua Titling MT"/>
          <w:b/>
          <w:color w:val="459B84"/>
          <w:sz w:val="28"/>
          <w:lang w:val="en-GB"/>
        </w:rPr>
      </w:pPr>
    </w:p>
    <w:p w:rsidR="00C042CA" w:rsidRDefault="00C042CA" w:rsidP="00C042CA">
      <w:pPr>
        <w:pStyle w:val="NoSpacing"/>
        <w:jc w:val="center"/>
        <w:rPr>
          <w:b/>
          <w:color w:val="459B84"/>
          <w:sz w:val="24"/>
          <w:lang w:val="en-GB" w:eastAsia="zh-CN"/>
        </w:rPr>
      </w:pPr>
      <w:r>
        <w:rPr>
          <w:b/>
          <w:color w:val="459B84"/>
          <w:sz w:val="24"/>
          <w:lang w:val="en-GB" w:eastAsia="zh-CN"/>
        </w:rPr>
        <w:t>水产养殖管理委员会（</w:t>
      </w:r>
      <w:r>
        <w:rPr>
          <w:b/>
          <w:color w:val="459B84"/>
          <w:sz w:val="24"/>
          <w:lang w:val="en-GB" w:eastAsia="zh-CN"/>
        </w:rPr>
        <w:t>ASC</w:t>
      </w:r>
      <w:r>
        <w:rPr>
          <w:b/>
          <w:color w:val="459B84"/>
          <w:sz w:val="24"/>
          <w:lang w:val="en-GB" w:eastAsia="zh-CN"/>
        </w:rPr>
        <w:t>）负责任的饲料标准</w:t>
      </w:r>
    </w:p>
    <w:p w:rsidR="00C042CA" w:rsidRPr="00681D60" w:rsidRDefault="00C042CA" w:rsidP="00C042CA">
      <w:pPr>
        <w:pStyle w:val="NoSpacing"/>
        <w:jc w:val="center"/>
        <w:rPr>
          <w:b/>
          <w:color w:val="459B84"/>
          <w:sz w:val="24"/>
          <w:lang w:val="en-GB" w:eastAsia="zh-CN"/>
        </w:rPr>
      </w:pPr>
      <w:r>
        <w:rPr>
          <w:b/>
          <w:color w:val="459B84"/>
          <w:sz w:val="24"/>
          <w:lang w:val="en-GB" w:eastAsia="zh-CN"/>
        </w:rPr>
        <w:t>初稿研讨会</w:t>
      </w:r>
    </w:p>
    <w:p w:rsidR="00681D60" w:rsidRDefault="00681D60" w:rsidP="00314C6D">
      <w:pPr>
        <w:pStyle w:val="NoSpacing"/>
        <w:rPr>
          <w:lang w:val="en-GB"/>
        </w:rPr>
      </w:pPr>
    </w:p>
    <w:p w:rsidR="00FC7032" w:rsidRDefault="00FC7032" w:rsidP="00314C6D">
      <w:pPr>
        <w:pStyle w:val="NoSpacing"/>
        <w:rPr>
          <w:b/>
          <w:lang w:val="en-GB"/>
        </w:rPr>
      </w:pPr>
    </w:p>
    <w:p w:rsidR="00FC7032" w:rsidRDefault="000D3827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请填写</w:t>
      </w:r>
      <w:proofErr w:type="spellEnd"/>
      <w:r w:rsidR="00FC7032">
        <w:rPr>
          <w:b/>
          <w:lang w:val="en-GB"/>
        </w:rPr>
        <w:t>:</w:t>
      </w:r>
    </w:p>
    <w:p w:rsidR="00FC7032" w:rsidRDefault="00FC7032" w:rsidP="00314C6D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C7032" w:rsidTr="00FC7032">
        <w:tc>
          <w:tcPr>
            <w:tcW w:w="3652" w:type="dxa"/>
            <w:vAlign w:val="center"/>
          </w:tcPr>
          <w:p w:rsidR="00FC7032" w:rsidRDefault="00046F90" w:rsidP="00FC7032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全名</w:t>
            </w:r>
            <w:proofErr w:type="spellEnd"/>
            <w:r>
              <w:rPr>
                <w:b/>
                <w:lang w:val="en-GB"/>
              </w:rPr>
              <w:t>*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046F90" w:rsidP="00FC7032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单位</w:t>
            </w:r>
            <w:proofErr w:type="spellEnd"/>
            <w:r>
              <w:rPr>
                <w:b/>
                <w:lang w:val="en-GB"/>
              </w:rPr>
              <w:t>*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046F90" w:rsidP="00FC7032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职责</w:t>
            </w:r>
            <w:proofErr w:type="spellEnd"/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Default="000D3827" w:rsidP="00046F90">
            <w:pPr>
              <w:pStyle w:val="NoSpacing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邮箱</w:t>
            </w:r>
            <w:proofErr w:type="spellEnd"/>
            <w:r w:rsidR="00046F90">
              <w:rPr>
                <w:b/>
                <w:lang w:val="en-GB"/>
              </w:rPr>
              <w:t>*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  <w:tr w:rsidR="00FC7032" w:rsidTr="00FC7032">
        <w:tc>
          <w:tcPr>
            <w:tcW w:w="3652" w:type="dxa"/>
            <w:vAlign w:val="center"/>
          </w:tcPr>
          <w:p w:rsidR="00FC7032" w:rsidRPr="00046F90" w:rsidRDefault="00046F90" w:rsidP="00FC7032">
            <w:pPr>
              <w:pStyle w:val="NoSpacing"/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电话</w:t>
            </w:r>
            <w:proofErr w:type="spellEnd"/>
            <w:r>
              <w:rPr>
                <w:b/>
                <w:i/>
                <w:lang w:val="en-GB"/>
              </w:rPr>
              <w:t>*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5590" w:type="dxa"/>
          </w:tcPr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  <w:p w:rsidR="00FC7032" w:rsidRDefault="00FC7032" w:rsidP="00314C6D">
            <w:pPr>
              <w:pStyle w:val="NoSpacing"/>
              <w:rPr>
                <w:b/>
                <w:lang w:val="en-GB"/>
              </w:rPr>
            </w:pPr>
          </w:p>
        </w:tc>
      </w:tr>
    </w:tbl>
    <w:p w:rsidR="00FC7032" w:rsidRPr="00FC7032" w:rsidRDefault="00E15076" w:rsidP="00314C6D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>*)</w:t>
      </w:r>
      <w:proofErr w:type="spellStart"/>
      <w:r w:rsidR="000D3827">
        <w:rPr>
          <w:i/>
          <w:sz w:val="20"/>
          <w:lang w:val="en-GB"/>
        </w:rPr>
        <w:t>必填</w:t>
      </w:r>
      <w:proofErr w:type="spellEnd"/>
      <w:r w:rsidR="00FC7032" w:rsidRPr="00FC7032">
        <w:rPr>
          <w:i/>
          <w:sz w:val="20"/>
          <w:lang w:val="en-GB"/>
        </w:rPr>
        <w:t>.</w:t>
      </w:r>
    </w:p>
    <w:p w:rsidR="00FC7032" w:rsidRDefault="00FC7032" w:rsidP="00314C6D">
      <w:pPr>
        <w:pStyle w:val="NoSpacing"/>
        <w:rPr>
          <w:b/>
          <w:lang w:val="en-GB"/>
        </w:rPr>
      </w:pPr>
    </w:p>
    <w:p w:rsidR="00681D60" w:rsidRDefault="00681D60" w:rsidP="00314C6D">
      <w:pPr>
        <w:pStyle w:val="NoSpacing"/>
        <w:rPr>
          <w:lang w:val="en-GB"/>
        </w:rPr>
      </w:pPr>
    </w:p>
    <w:p w:rsidR="00E15076" w:rsidRPr="00E15076" w:rsidRDefault="005E001A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请在您要参加的研讨会上标记</w:t>
      </w:r>
      <w:proofErr w:type="spellEnd"/>
      <w:r>
        <w:rPr>
          <w:b/>
          <w:lang w:val="en-GB"/>
        </w:rPr>
        <w:t>X</w:t>
      </w:r>
      <w:r w:rsidR="00FC7032" w:rsidRPr="00FC7032">
        <w:rPr>
          <w:b/>
          <w:lang w:val="en-GB"/>
        </w:rPr>
        <w:t>:</w:t>
      </w:r>
    </w:p>
    <w:p w:rsidR="00FC7032" w:rsidRPr="00FC7032" w:rsidRDefault="00FC7032" w:rsidP="00314C6D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92"/>
      </w:tblGrid>
      <w:tr w:rsidR="00FC7032" w:rsidRPr="00FC7032" w:rsidTr="00FC7032">
        <w:trPr>
          <w:trHeight w:val="263"/>
        </w:trPr>
        <w:tc>
          <w:tcPr>
            <w:tcW w:w="3652" w:type="dxa"/>
            <w:vAlign w:val="center"/>
          </w:tcPr>
          <w:p w:rsidR="00FC7032" w:rsidRPr="00FC7032" w:rsidRDefault="00046F90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您的选择</w:t>
            </w:r>
            <w:proofErr w:type="spellEnd"/>
            <w:r>
              <w:rPr>
                <w:b/>
                <w:lang w:val="en-GB"/>
              </w:rPr>
              <w:t>*</w:t>
            </w:r>
            <w:r w:rsidR="00FC7032">
              <w:rPr>
                <w:b/>
                <w:lang w:val="en-GB"/>
              </w:rPr>
              <w:t>:</w:t>
            </w:r>
          </w:p>
        </w:tc>
        <w:tc>
          <w:tcPr>
            <w:tcW w:w="4492" w:type="dxa"/>
            <w:vAlign w:val="center"/>
          </w:tcPr>
          <w:p w:rsidR="00FC7032" w:rsidRPr="00FC7032" w:rsidRDefault="005E001A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研讨会</w:t>
            </w:r>
            <w:proofErr w:type="spellEnd"/>
            <w:r w:rsidR="00FC7032">
              <w:rPr>
                <w:b/>
                <w:lang w:val="en-GB"/>
              </w:rPr>
              <w:t>:</w:t>
            </w:r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5E001A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曼谷</w:t>
            </w:r>
            <w:proofErr w:type="spellEnd"/>
          </w:p>
        </w:tc>
      </w:tr>
      <w:tr w:rsidR="00FC7032" w:rsidTr="00E15076">
        <w:trPr>
          <w:trHeight w:val="263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5E001A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胡志明市</w:t>
            </w:r>
            <w:proofErr w:type="spellEnd"/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5E001A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广州</w:t>
            </w:r>
            <w:proofErr w:type="spellEnd"/>
          </w:p>
        </w:tc>
      </w:tr>
      <w:tr w:rsidR="00FC7032" w:rsidTr="00E15076">
        <w:trPr>
          <w:trHeight w:val="277"/>
        </w:trPr>
        <w:tc>
          <w:tcPr>
            <w:tcW w:w="3652" w:type="dxa"/>
            <w:vAlign w:val="bottom"/>
          </w:tcPr>
          <w:p w:rsidR="00FC7032" w:rsidRDefault="00FC7032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FC7032" w:rsidRPr="00F11BC1" w:rsidRDefault="005E001A" w:rsidP="00E1507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圣地亚哥</w:t>
            </w:r>
            <w:proofErr w:type="spellEnd"/>
          </w:p>
        </w:tc>
      </w:tr>
    </w:tbl>
    <w:p w:rsidR="00FC7032" w:rsidRPr="00FC7032" w:rsidRDefault="00E15076" w:rsidP="00FC7032">
      <w:pPr>
        <w:pStyle w:val="NoSpacing"/>
        <w:rPr>
          <w:i/>
          <w:sz w:val="20"/>
          <w:lang w:val="en-GB"/>
        </w:rPr>
      </w:pPr>
      <w:r>
        <w:rPr>
          <w:i/>
          <w:sz w:val="20"/>
          <w:lang w:val="en-GB"/>
        </w:rPr>
        <w:t>*)</w:t>
      </w:r>
      <w:proofErr w:type="spellStart"/>
      <w:r w:rsidR="005E001A">
        <w:rPr>
          <w:i/>
          <w:sz w:val="20"/>
          <w:lang w:val="en-GB"/>
        </w:rPr>
        <w:t>必填</w:t>
      </w:r>
      <w:proofErr w:type="spellEnd"/>
      <w:r w:rsidR="00FC7032" w:rsidRPr="00FC7032">
        <w:rPr>
          <w:i/>
          <w:sz w:val="20"/>
          <w:lang w:val="en-GB"/>
        </w:rPr>
        <w:t>.</w:t>
      </w:r>
    </w:p>
    <w:p w:rsidR="00FC7032" w:rsidRDefault="00FC7032" w:rsidP="00314C6D">
      <w:pPr>
        <w:pStyle w:val="NoSpacing"/>
        <w:rPr>
          <w:lang w:val="en-GB"/>
        </w:rPr>
      </w:pPr>
    </w:p>
    <w:p w:rsidR="00FC7032" w:rsidRDefault="00FC7032" w:rsidP="00314C6D">
      <w:pPr>
        <w:pStyle w:val="NoSpacing"/>
        <w:rPr>
          <w:lang w:val="en-GB"/>
        </w:rPr>
      </w:pPr>
    </w:p>
    <w:p w:rsidR="00FC7032" w:rsidRPr="00E15076" w:rsidRDefault="005E001A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请将此表发回给我们</w:t>
      </w:r>
      <w:proofErr w:type="spellEnd"/>
      <w:hyperlink r:id="rId9" w:history="1">
        <w:r w:rsidR="00AC1B77" w:rsidRPr="00E15076">
          <w:rPr>
            <w:rStyle w:val="Hyperlink"/>
            <w:b/>
            <w:lang w:val="en-GB"/>
          </w:rPr>
          <w:t>standards@asc-aqua.org</w:t>
        </w:r>
      </w:hyperlink>
    </w:p>
    <w:p w:rsidR="00681D60" w:rsidRDefault="00681D60" w:rsidP="00314C6D">
      <w:pPr>
        <w:pStyle w:val="NoSpacing"/>
        <w:rPr>
          <w:lang w:val="en-GB"/>
        </w:rPr>
      </w:pPr>
    </w:p>
    <w:p w:rsidR="00E15076" w:rsidRDefault="00E15076" w:rsidP="00314C6D">
      <w:pPr>
        <w:pStyle w:val="NoSpacing"/>
        <w:rPr>
          <w:lang w:val="en-GB"/>
        </w:rPr>
      </w:pPr>
    </w:p>
    <w:p w:rsidR="00FC7032" w:rsidRDefault="00FC7032" w:rsidP="00314C6D">
      <w:pPr>
        <w:pStyle w:val="NoSpacing"/>
        <w:rPr>
          <w:lang w:val="en-GB"/>
        </w:rPr>
      </w:pPr>
    </w:p>
    <w:p w:rsidR="00FC7032" w:rsidRPr="00FC7032" w:rsidRDefault="00FC7032" w:rsidP="00FC7032">
      <w:pPr>
        <w:pStyle w:val="NoSpacing"/>
        <w:jc w:val="center"/>
        <w:rPr>
          <w:sz w:val="28"/>
          <w:lang w:val="en-GB"/>
        </w:rPr>
      </w:pPr>
      <w:r w:rsidRPr="00FC7032">
        <w:rPr>
          <w:sz w:val="28"/>
          <w:lang w:val="en-GB"/>
        </w:rPr>
        <w:t>--</w:t>
      </w:r>
    </w:p>
    <w:p w:rsidR="00FC7032" w:rsidRPr="00314C6D" w:rsidRDefault="00FC7032" w:rsidP="00FC7032">
      <w:pPr>
        <w:pStyle w:val="NoSpacing"/>
        <w:jc w:val="center"/>
        <w:rPr>
          <w:lang w:val="en-GB"/>
        </w:rPr>
      </w:pPr>
    </w:p>
    <w:sectPr w:rsidR="00FC7032" w:rsidRPr="0031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E22"/>
    <w:multiLevelType w:val="hybridMultilevel"/>
    <w:tmpl w:val="672EC4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26CC7"/>
    <w:multiLevelType w:val="hybridMultilevel"/>
    <w:tmpl w:val="9BDA6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7AE"/>
    <w:multiLevelType w:val="hybridMultilevel"/>
    <w:tmpl w:val="2CD67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D"/>
    <w:rsid w:val="00046F90"/>
    <w:rsid w:val="000D3827"/>
    <w:rsid w:val="0019340F"/>
    <w:rsid w:val="00314C6D"/>
    <w:rsid w:val="005E001A"/>
    <w:rsid w:val="00681D60"/>
    <w:rsid w:val="007C3B56"/>
    <w:rsid w:val="009D0AC6"/>
    <w:rsid w:val="00A557FF"/>
    <w:rsid w:val="00AC1B77"/>
    <w:rsid w:val="00C042CA"/>
    <w:rsid w:val="00C95963"/>
    <w:rsid w:val="00D0034B"/>
    <w:rsid w:val="00E15076"/>
    <w:rsid w:val="00F11BC1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-aqua.org/index.cfm?act=tekst.item&amp;iid=311&amp;iids=313&amp;lng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c-aqua.org/index.cfm?act=tekst.item&amp;iid=311&amp;iids=313&amp;lng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ndards@asc-aq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97AA-0BA7-4F1F-8A60-A712A9C5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Fransen</dc:creator>
  <cp:lastModifiedBy>Michiel Fransen</cp:lastModifiedBy>
  <cp:revision>4</cp:revision>
  <dcterms:created xsi:type="dcterms:W3CDTF">2015-07-06T14:24:00Z</dcterms:created>
  <dcterms:modified xsi:type="dcterms:W3CDTF">2015-07-09T12:05:00Z</dcterms:modified>
</cp:coreProperties>
</file>