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D07F" w14:textId="233E315E" w:rsidR="0019340F" w:rsidRPr="00681D60" w:rsidRDefault="002512D1" w:rsidP="00681D60">
      <w:pPr>
        <w:pStyle w:val="NoSpacing"/>
        <w:jc w:val="center"/>
        <w:rPr>
          <w:rFonts w:ascii="Perpetua Titling MT" w:hAnsi="Perpetua Titling MT"/>
          <w:b/>
          <w:color w:val="459B84"/>
          <w:sz w:val="24"/>
          <w:lang w:val="en-GB"/>
        </w:rPr>
      </w:pPr>
      <w:r>
        <w:rPr>
          <w:rFonts w:ascii="Perpetua Titling MT" w:hAnsi="Perpetua Titling MT"/>
          <w:b/>
          <w:color w:val="459B84"/>
          <w:sz w:val="32"/>
          <w:lang w:val="en-GB"/>
        </w:rPr>
        <w:t>GI</w:t>
      </w:r>
      <w:r>
        <w:rPr>
          <w:rFonts w:ascii="Times New Roman" w:hAnsi="Times New Roman" w:cs="Times New Roman"/>
          <w:b/>
          <w:color w:val="459B84"/>
          <w:sz w:val="32"/>
          <w:lang w:val="en-GB"/>
        </w:rPr>
        <w:t>Ấ</w:t>
      </w:r>
      <w:r>
        <w:rPr>
          <w:rFonts w:ascii="Perpetua Titling MT" w:hAnsi="Perpetua Titling MT"/>
          <w:b/>
          <w:color w:val="459B84"/>
          <w:sz w:val="32"/>
          <w:lang w:val="en-GB"/>
        </w:rPr>
        <w:t xml:space="preserve">Y </w:t>
      </w:r>
      <w:r>
        <w:rPr>
          <w:rFonts w:ascii="Times New Roman" w:hAnsi="Times New Roman" w:cs="Times New Roman"/>
          <w:b/>
          <w:color w:val="459B84"/>
          <w:sz w:val="32"/>
          <w:lang w:val="en-GB"/>
        </w:rPr>
        <w:t>MỜI</w:t>
      </w:r>
      <w:r w:rsidR="00114577" w:rsidRPr="002512D1">
        <w:rPr>
          <w:rFonts w:ascii="Perpetua Titling MT" w:hAnsi="Perpetua Titling MT"/>
          <w:b/>
          <w:color w:val="459B84"/>
          <w:sz w:val="20"/>
          <w:szCs w:val="20"/>
          <w:lang w:val="en-GB"/>
        </w:rPr>
        <w:t xml:space="preserve"> </w:t>
      </w:r>
      <w:r w:rsidR="00681D60" w:rsidRPr="002512D1">
        <w:rPr>
          <w:rFonts w:ascii="Perpetua Titling MT" w:hAnsi="Perpetua Titling MT"/>
          <w:b/>
          <w:color w:val="459B84"/>
          <w:sz w:val="20"/>
          <w:szCs w:val="20"/>
          <w:lang w:val="en-GB"/>
        </w:rPr>
        <w:br/>
      </w:r>
    </w:p>
    <w:p w14:paraId="2A51908C" w14:textId="7AE6FA10" w:rsidR="00681D60" w:rsidRPr="00681D60" w:rsidRDefault="002512D1" w:rsidP="00681D60">
      <w:pPr>
        <w:pStyle w:val="NoSpacing"/>
        <w:jc w:val="center"/>
        <w:rPr>
          <w:b/>
          <w:color w:val="459B84"/>
          <w:sz w:val="24"/>
          <w:lang w:val="en-GB"/>
        </w:rPr>
      </w:pPr>
      <w:proofErr w:type="spellStart"/>
      <w:r>
        <w:rPr>
          <w:b/>
          <w:color w:val="459B84"/>
          <w:sz w:val="24"/>
          <w:lang w:val="en-GB"/>
        </w:rPr>
        <w:t>Hội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thảo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cùng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các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bên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liên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quan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về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Bản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thảo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đầu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tiên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của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Tiêu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chuẩ</w:t>
      </w:r>
      <w:r w:rsidR="006F69BE">
        <w:rPr>
          <w:b/>
          <w:color w:val="459B84"/>
          <w:sz w:val="24"/>
          <w:lang w:val="en-GB"/>
        </w:rPr>
        <w:t>n</w:t>
      </w:r>
      <w:proofErr w:type="spellEnd"/>
      <w:r>
        <w:rPr>
          <w:b/>
          <w:color w:val="459B84"/>
          <w:sz w:val="24"/>
          <w:lang w:val="en-GB"/>
        </w:rPr>
        <w:t xml:space="preserve"> ASC </w:t>
      </w:r>
      <w:proofErr w:type="spellStart"/>
      <w:r>
        <w:rPr>
          <w:b/>
          <w:color w:val="459B84"/>
          <w:sz w:val="24"/>
          <w:lang w:val="en-GB"/>
        </w:rPr>
        <w:t>về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thức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ăn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 w:rsidR="006F69BE">
        <w:rPr>
          <w:b/>
          <w:color w:val="459B84"/>
          <w:sz w:val="24"/>
          <w:lang w:val="en-GB"/>
        </w:rPr>
        <w:t>được</w:t>
      </w:r>
      <w:proofErr w:type="spellEnd"/>
      <w:r w:rsidR="006F69BE">
        <w:rPr>
          <w:b/>
          <w:color w:val="459B84"/>
          <w:sz w:val="24"/>
          <w:lang w:val="en-GB"/>
        </w:rPr>
        <w:t xml:space="preserve"> </w:t>
      </w:r>
      <w:proofErr w:type="spellStart"/>
      <w:r w:rsidR="006F69BE">
        <w:rPr>
          <w:b/>
          <w:color w:val="459B84"/>
          <w:sz w:val="24"/>
          <w:lang w:val="en-GB"/>
        </w:rPr>
        <w:t>sản</w:t>
      </w:r>
      <w:proofErr w:type="spellEnd"/>
      <w:r w:rsidR="006F69BE">
        <w:rPr>
          <w:b/>
          <w:color w:val="459B84"/>
          <w:sz w:val="24"/>
          <w:lang w:val="en-GB"/>
        </w:rPr>
        <w:t xml:space="preserve"> </w:t>
      </w:r>
      <w:proofErr w:type="spellStart"/>
      <w:r w:rsidR="006F69BE">
        <w:rPr>
          <w:b/>
          <w:color w:val="459B84"/>
          <w:sz w:val="24"/>
          <w:lang w:val="en-GB"/>
        </w:rPr>
        <w:t>xuất</w:t>
      </w:r>
      <w:proofErr w:type="spellEnd"/>
      <w:r w:rsidR="006F69BE">
        <w:rPr>
          <w:b/>
          <w:color w:val="459B84"/>
          <w:sz w:val="24"/>
          <w:lang w:val="en-GB"/>
        </w:rPr>
        <w:t xml:space="preserve"> </w:t>
      </w:r>
      <w:proofErr w:type="spellStart"/>
      <w:r w:rsidR="006F69BE">
        <w:rPr>
          <w:b/>
          <w:color w:val="459B84"/>
          <w:sz w:val="24"/>
          <w:lang w:val="en-GB"/>
        </w:rPr>
        <w:t>một</w:t>
      </w:r>
      <w:proofErr w:type="spellEnd"/>
      <w:r w:rsidR="006F69BE">
        <w:rPr>
          <w:b/>
          <w:color w:val="459B84"/>
          <w:sz w:val="24"/>
          <w:lang w:val="en-GB"/>
        </w:rPr>
        <w:t xml:space="preserve"> </w:t>
      </w:r>
      <w:proofErr w:type="spellStart"/>
      <w:r w:rsidR="006F69BE">
        <w:rPr>
          <w:b/>
          <w:color w:val="459B84"/>
          <w:sz w:val="24"/>
          <w:lang w:val="en-GB"/>
        </w:rPr>
        <w:t>cách</w:t>
      </w:r>
      <w:proofErr w:type="spellEnd"/>
      <w:r w:rsidR="006F69BE"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có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trách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nhiệ</w:t>
      </w:r>
      <w:r w:rsidR="00114577">
        <w:rPr>
          <w:b/>
          <w:color w:val="459B84"/>
          <w:sz w:val="24"/>
          <w:lang w:val="en-GB"/>
        </w:rPr>
        <w:t>m</w:t>
      </w:r>
      <w:proofErr w:type="spellEnd"/>
    </w:p>
    <w:p w14:paraId="162320BB" w14:textId="77777777" w:rsidR="00314C6D" w:rsidRDefault="00314C6D" w:rsidP="00314C6D">
      <w:pPr>
        <w:pStyle w:val="NoSpacing"/>
        <w:rPr>
          <w:lang w:val="en-GB"/>
        </w:rPr>
      </w:pPr>
    </w:p>
    <w:p w14:paraId="5CAB5F8D" w14:textId="45827AE6" w:rsidR="002512D1" w:rsidRDefault="00681D60" w:rsidP="002512D1">
      <w:pPr>
        <w:pStyle w:val="NoSpacing"/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*</w:t>
      </w:r>
      <w:r w:rsidR="00114577">
        <w:rPr>
          <w:i/>
          <w:sz w:val="20"/>
          <w:lang w:val="en-GB"/>
        </w:rPr>
        <w:t>*</w:t>
      </w:r>
      <w:r>
        <w:rPr>
          <w:i/>
          <w:sz w:val="20"/>
          <w:lang w:val="en-GB"/>
        </w:rPr>
        <w:t>*</w:t>
      </w:r>
      <w:r w:rsidR="002512D1">
        <w:rPr>
          <w:i/>
          <w:sz w:val="20"/>
          <w:lang w:val="en-GB"/>
        </w:rPr>
        <w:t xml:space="preserve">Xin </w:t>
      </w:r>
      <w:proofErr w:type="spellStart"/>
      <w:r w:rsidR="002512D1">
        <w:rPr>
          <w:i/>
          <w:sz w:val="20"/>
          <w:lang w:val="en-GB"/>
        </w:rPr>
        <w:t>Quí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vị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chuyển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Giấy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mời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tới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những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người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quan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tâm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đến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cuộc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hội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thảo</w:t>
      </w:r>
      <w:proofErr w:type="spellEnd"/>
      <w:r w:rsidR="002512D1">
        <w:rPr>
          <w:i/>
          <w:sz w:val="20"/>
          <w:lang w:val="en-GB"/>
        </w:rPr>
        <w:t xml:space="preserve"> </w:t>
      </w:r>
      <w:proofErr w:type="spellStart"/>
      <w:r w:rsidR="002512D1">
        <w:rPr>
          <w:i/>
          <w:sz w:val="20"/>
          <w:lang w:val="en-GB"/>
        </w:rPr>
        <w:t>này</w:t>
      </w:r>
      <w:proofErr w:type="spellEnd"/>
      <w:r w:rsidR="00114577">
        <w:rPr>
          <w:i/>
          <w:sz w:val="20"/>
          <w:lang w:val="en-GB"/>
        </w:rPr>
        <w:t>***</w:t>
      </w:r>
    </w:p>
    <w:p w14:paraId="357D9836" w14:textId="0A1429B5" w:rsidR="00314C6D" w:rsidRPr="002512D1" w:rsidRDefault="00314C6D" w:rsidP="002512D1">
      <w:pPr>
        <w:pStyle w:val="NoSpacing"/>
        <w:jc w:val="center"/>
        <w:rPr>
          <w:i/>
          <w:sz w:val="16"/>
          <w:szCs w:val="16"/>
          <w:lang w:val="en-GB"/>
        </w:rPr>
      </w:pPr>
    </w:p>
    <w:p w14:paraId="2E45305A" w14:textId="77777777" w:rsidR="00681D60" w:rsidRPr="00681D60" w:rsidRDefault="00681D60" w:rsidP="00681D60">
      <w:pPr>
        <w:pStyle w:val="NoSpacing"/>
        <w:pBdr>
          <w:bottom w:val="single" w:sz="6" w:space="1" w:color="auto"/>
        </w:pBdr>
        <w:jc w:val="center"/>
        <w:rPr>
          <w:sz w:val="20"/>
          <w:lang w:val="en-GB"/>
        </w:rPr>
      </w:pPr>
    </w:p>
    <w:p w14:paraId="2F5CB347" w14:textId="77777777" w:rsidR="00314C6D" w:rsidRDefault="00314C6D" w:rsidP="00314C6D">
      <w:pPr>
        <w:pStyle w:val="NoSpacing"/>
        <w:rPr>
          <w:lang w:val="en-GB"/>
        </w:rPr>
      </w:pPr>
    </w:p>
    <w:p w14:paraId="125688AE" w14:textId="3910D600" w:rsidR="002512D1" w:rsidRDefault="002512D1" w:rsidP="00681D60">
      <w:pPr>
        <w:pStyle w:val="NoSpacing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Thay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mặt</w:t>
      </w:r>
      <w:proofErr w:type="spellEnd"/>
      <w:r>
        <w:rPr>
          <w:b/>
          <w:lang w:val="en-GB"/>
        </w:rPr>
        <w:t xml:space="preserve"> Ban </w:t>
      </w:r>
      <w:proofErr w:type="spellStart"/>
      <w:r>
        <w:rPr>
          <w:b/>
          <w:lang w:val="en-GB"/>
        </w:rPr>
        <w:t>chỉ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đạo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của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án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chúng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tôi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kính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mời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Quí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vị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tham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gia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các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cuộc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hội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thảo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cùng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các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bên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liên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quan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về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Bản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thảo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đầu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tiên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của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Tiêu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chuẩ</w:t>
      </w:r>
      <w:r w:rsidR="006F69BE">
        <w:rPr>
          <w:b/>
          <w:lang w:val="en-GB"/>
        </w:rPr>
        <w:t>n</w:t>
      </w:r>
      <w:proofErr w:type="spellEnd"/>
      <w:r>
        <w:rPr>
          <w:b/>
          <w:lang w:val="en-GB"/>
        </w:rPr>
        <w:t xml:space="preserve"> ASC </w:t>
      </w:r>
      <w:proofErr w:type="spellStart"/>
      <w:r>
        <w:rPr>
          <w:b/>
          <w:lang w:val="en-GB"/>
        </w:rPr>
        <w:t>về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thứ</w:t>
      </w:r>
      <w:r w:rsidR="00685936">
        <w:rPr>
          <w:b/>
          <w:lang w:val="en-GB"/>
        </w:rPr>
        <w:t>c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ăn</w:t>
      </w:r>
      <w:proofErr w:type="spellEnd"/>
      <w:r>
        <w:rPr>
          <w:b/>
          <w:lang w:val="en-GB"/>
        </w:rPr>
        <w:t xml:space="preserve"> </w:t>
      </w:r>
      <w:proofErr w:type="spellStart"/>
      <w:r w:rsidR="006F69BE">
        <w:rPr>
          <w:b/>
          <w:lang w:val="en-GB"/>
        </w:rPr>
        <w:t>được</w:t>
      </w:r>
      <w:proofErr w:type="spellEnd"/>
      <w:r w:rsidR="006F69BE">
        <w:rPr>
          <w:b/>
          <w:lang w:val="en-GB"/>
        </w:rPr>
        <w:t xml:space="preserve"> </w:t>
      </w:r>
      <w:proofErr w:type="spellStart"/>
      <w:r w:rsidR="006F69BE">
        <w:rPr>
          <w:b/>
          <w:lang w:val="en-GB"/>
        </w:rPr>
        <w:t>sản</w:t>
      </w:r>
      <w:proofErr w:type="spellEnd"/>
      <w:r w:rsidR="006F69BE">
        <w:rPr>
          <w:b/>
          <w:lang w:val="en-GB"/>
        </w:rPr>
        <w:t xml:space="preserve"> </w:t>
      </w:r>
      <w:proofErr w:type="spellStart"/>
      <w:r w:rsidR="006F69BE">
        <w:rPr>
          <w:b/>
          <w:lang w:val="en-GB"/>
        </w:rPr>
        <w:t>xuất</w:t>
      </w:r>
      <w:proofErr w:type="spellEnd"/>
      <w:r w:rsidR="006F69BE">
        <w:rPr>
          <w:b/>
          <w:lang w:val="en-GB"/>
        </w:rPr>
        <w:t xml:space="preserve"> </w:t>
      </w:r>
      <w:proofErr w:type="spellStart"/>
      <w:r w:rsidR="006F69BE">
        <w:rPr>
          <w:b/>
          <w:lang w:val="en-GB"/>
        </w:rPr>
        <w:t>một</w:t>
      </w:r>
      <w:proofErr w:type="spellEnd"/>
      <w:r w:rsidR="006F69BE">
        <w:rPr>
          <w:b/>
          <w:lang w:val="en-GB"/>
        </w:rPr>
        <w:t xml:space="preserve"> </w:t>
      </w:r>
      <w:proofErr w:type="spellStart"/>
      <w:r w:rsidR="006F69BE">
        <w:rPr>
          <w:b/>
          <w:lang w:val="en-GB"/>
        </w:rPr>
        <w:t>cách</w:t>
      </w:r>
      <w:proofErr w:type="spellEnd"/>
      <w:r w:rsidR="006F69BE">
        <w:rPr>
          <w:b/>
          <w:lang w:val="en-GB"/>
        </w:rPr>
        <w:t xml:space="preserve"> </w:t>
      </w:r>
      <w:proofErr w:type="spellStart"/>
      <w:r w:rsidR="006F69BE">
        <w:rPr>
          <w:b/>
          <w:lang w:val="en-GB"/>
        </w:rPr>
        <w:t>có</w:t>
      </w:r>
      <w:proofErr w:type="spellEnd"/>
      <w:r w:rsidR="006F69BE">
        <w:rPr>
          <w:b/>
          <w:lang w:val="en-GB"/>
        </w:rPr>
        <w:t xml:space="preserve"> </w:t>
      </w:r>
      <w:proofErr w:type="spellStart"/>
      <w:r w:rsidR="006F69BE">
        <w:rPr>
          <w:b/>
          <w:lang w:val="en-GB"/>
        </w:rPr>
        <w:t>trách</w:t>
      </w:r>
      <w:proofErr w:type="spellEnd"/>
      <w:r w:rsidR="006F69BE">
        <w:rPr>
          <w:b/>
          <w:lang w:val="en-GB"/>
        </w:rPr>
        <w:t xml:space="preserve"> </w:t>
      </w:r>
      <w:proofErr w:type="spellStart"/>
      <w:r w:rsidR="006F69BE">
        <w:rPr>
          <w:b/>
          <w:lang w:val="en-GB"/>
        </w:rPr>
        <w:t>nhiệm</w:t>
      </w:r>
      <w:proofErr w:type="spellEnd"/>
      <w:r w:rsidR="006F69BE">
        <w:rPr>
          <w:b/>
          <w:lang w:val="en-GB"/>
        </w:rPr>
        <w:t>.</w:t>
      </w:r>
    </w:p>
    <w:p w14:paraId="63813308" w14:textId="77777777" w:rsidR="00314C6D" w:rsidRDefault="00314C6D" w:rsidP="00314C6D">
      <w:pPr>
        <w:pStyle w:val="NoSpacing"/>
        <w:rPr>
          <w:lang w:val="en-GB"/>
        </w:rPr>
      </w:pPr>
    </w:p>
    <w:p w14:paraId="00B7D5BB" w14:textId="77777777" w:rsidR="00685936" w:rsidRDefault="00685936" w:rsidP="00314C6D">
      <w:pPr>
        <w:pStyle w:val="NoSpacing"/>
        <w:rPr>
          <w:lang w:val="en-GB"/>
        </w:rPr>
      </w:pPr>
      <w:proofErr w:type="spellStart"/>
      <w:r>
        <w:rPr>
          <w:lang w:val="en-GB"/>
        </w:rPr>
        <w:t>Mục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của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Tiêu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chuẩn</w:t>
      </w:r>
      <w:proofErr w:type="spellEnd"/>
      <w:r>
        <w:rPr>
          <w:lang w:val="en-GB"/>
        </w:rPr>
        <w:t xml:space="preserve"> ASC </w:t>
      </w:r>
      <w:proofErr w:type="spellStart"/>
      <w:r>
        <w:rPr>
          <w:lang w:val="en-GB"/>
        </w:rPr>
        <w:t>về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thức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ăn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được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sản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xuất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trách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nhiệm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nhằm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cấp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một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công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giúp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giảm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tác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động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môi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trường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xã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của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việc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sản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xuất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các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thành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phần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được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dụng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thức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ăn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thuỷ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sản</w:t>
      </w:r>
      <w:proofErr w:type="spellEnd"/>
      <w:r>
        <w:rPr>
          <w:lang w:val="en-GB"/>
        </w:rPr>
        <w:t>.</w:t>
      </w:r>
    </w:p>
    <w:p w14:paraId="1520F831" w14:textId="77777777" w:rsidR="00314C6D" w:rsidRDefault="00314C6D" w:rsidP="00314C6D">
      <w:pPr>
        <w:pStyle w:val="NoSpacing"/>
        <w:rPr>
          <w:lang w:val="en-GB"/>
        </w:rPr>
      </w:pPr>
    </w:p>
    <w:p w14:paraId="2EC82D4A" w14:textId="7CDFC8B0" w:rsidR="00694CBD" w:rsidRDefault="00694CBD" w:rsidP="00314C6D">
      <w:pPr>
        <w:pStyle w:val="NoSpacing"/>
        <w:rPr>
          <w:lang w:val="en-GB"/>
        </w:rPr>
      </w:pPr>
      <w:proofErr w:type="spellStart"/>
      <w:r>
        <w:rPr>
          <w:lang w:val="en-GB"/>
        </w:rPr>
        <w:t>Hơn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thế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nữa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Tiêu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chuẩn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này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cũng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nhắm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việc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tạo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dựng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động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các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mục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tiêu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các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nhà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sản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xuất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thàn</w:t>
      </w:r>
      <w:r w:rsidR="00076FAD">
        <w:rPr>
          <w:lang w:val="en-GB"/>
        </w:rPr>
        <w:t>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phần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thức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ăn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thuỷ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sản</w:t>
      </w:r>
      <w:proofErr w:type="spellEnd"/>
      <w:r>
        <w:rPr>
          <w:lang w:val="en-GB"/>
        </w:rPr>
        <w:t xml:space="preserve"> </w:t>
      </w:r>
      <w:proofErr w:type="spellStart"/>
      <w:r w:rsidR="00076FAD">
        <w:rPr>
          <w:lang w:val="en-GB"/>
        </w:rPr>
        <w:t>có</w:t>
      </w:r>
      <w:proofErr w:type="spellEnd"/>
      <w:r w:rsidR="00076FAD">
        <w:rPr>
          <w:lang w:val="en-GB"/>
        </w:rPr>
        <w:t xml:space="preserve"> mong </w:t>
      </w:r>
      <w:proofErr w:type="spellStart"/>
      <w:r w:rsidR="00076FAD">
        <w:rPr>
          <w:lang w:val="en-GB"/>
        </w:rPr>
        <w:t>muốn</w:t>
      </w:r>
      <w:proofErr w:type="spellEnd"/>
      <w:r w:rsidR="00076FAD">
        <w:rPr>
          <w:lang w:val="en-GB"/>
        </w:rPr>
        <w:t xml:space="preserve"> </w:t>
      </w:r>
      <w:proofErr w:type="spellStart"/>
      <w:r w:rsidR="00076FAD">
        <w:rPr>
          <w:lang w:val="en-GB"/>
        </w:rPr>
        <w:t>cải</w:t>
      </w:r>
      <w:proofErr w:type="spellEnd"/>
      <w:r w:rsidR="00076FAD">
        <w:rPr>
          <w:lang w:val="en-GB"/>
        </w:rPr>
        <w:t xml:space="preserve"> </w:t>
      </w:r>
      <w:proofErr w:type="spellStart"/>
      <w:r w:rsidR="00076FAD">
        <w:rPr>
          <w:lang w:val="en-GB"/>
        </w:rPr>
        <w:t>thiện</w:t>
      </w:r>
      <w:proofErr w:type="spellEnd"/>
      <w:r w:rsidR="00076FAD">
        <w:rPr>
          <w:lang w:val="en-GB"/>
        </w:rPr>
        <w:t xml:space="preserve"> </w:t>
      </w:r>
      <w:proofErr w:type="spellStart"/>
      <w:r w:rsidR="00076FAD">
        <w:rPr>
          <w:lang w:val="en-GB"/>
        </w:rPr>
        <w:t>quá</w:t>
      </w:r>
      <w:proofErr w:type="spellEnd"/>
      <w:r w:rsidR="00076FAD">
        <w:rPr>
          <w:lang w:val="en-GB"/>
        </w:rPr>
        <w:t xml:space="preserve"> </w:t>
      </w:r>
      <w:proofErr w:type="spellStart"/>
      <w:r w:rsidR="00076FAD">
        <w:rPr>
          <w:lang w:val="en-GB"/>
        </w:rPr>
        <w:t>trình</w:t>
      </w:r>
      <w:proofErr w:type="spellEnd"/>
      <w:r w:rsidR="00076FAD">
        <w:rPr>
          <w:lang w:val="en-GB"/>
        </w:rPr>
        <w:t xml:space="preserve"> </w:t>
      </w:r>
      <w:proofErr w:type="spellStart"/>
      <w:r w:rsidR="00076FAD">
        <w:rPr>
          <w:lang w:val="en-GB"/>
        </w:rPr>
        <w:t>sản</w:t>
      </w:r>
      <w:proofErr w:type="spellEnd"/>
      <w:r w:rsidR="00076FAD">
        <w:rPr>
          <w:lang w:val="en-GB"/>
        </w:rPr>
        <w:t xml:space="preserve"> </w:t>
      </w:r>
      <w:proofErr w:type="spellStart"/>
      <w:r w:rsidR="00076FAD">
        <w:rPr>
          <w:lang w:val="en-GB"/>
        </w:rPr>
        <w:t>xuất</w:t>
      </w:r>
      <w:proofErr w:type="spellEnd"/>
      <w:r w:rsidR="00076FAD">
        <w:rPr>
          <w:lang w:val="en-GB"/>
        </w:rPr>
        <w:t xml:space="preserve"> </w:t>
      </w:r>
      <w:proofErr w:type="spellStart"/>
      <w:r w:rsidR="00076FAD">
        <w:rPr>
          <w:lang w:val="en-GB"/>
        </w:rPr>
        <w:t>của</w:t>
      </w:r>
      <w:proofErr w:type="spellEnd"/>
      <w:r w:rsidR="00076FAD">
        <w:rPr>
          <w:lang w:val="en-GB"/>
        </w:rPr>
        <w:t xml:space="preserve"> </w:t>
      </w:r>
      <w:proofErr w:type="spellStart"/>
      <w:r w:rsidR="00076FAD">
        <w:rPr>
          <w:lang w:val="en-GB"/>
        </w:rPr>
        <w:t>họ</w:t>
      </w:r>
      <w:proofErr w:type="spellEnd"/>
      <w:r w:rsidR="00076FAD">
        <w:rPr>
          <w:lang w:val="en-GB"/>
        </w:rPr>
        <w:t>.</w:t>
      </w:r>
    </w:p>
    <w:p w14:paraId="1DA2D594" w14:textId="77777777" w:rsidR="00114577" w:rsidRDefault="00114577" w:rsidP="00314C6D">
      <w:pPr>
        <w:pStyle w:val="NoSpacing"/>
        <w:rPr>
          <w:sz w:val="16"/>
          <w:szCs w:val="16"/>
          <w:lang w:val="en-GB"/>
        </w:rPr>
      </w:pPr>
    </w:p>
    <w:p w14:paraId="2CBAD008" w14:textId="15CB7FAD" w:rsidR="00114577" w:rsidRPr="00BC2E4A" w:rsidRDefault="00BC2E4A" w:rsidP="00114577">
      <w:pPr>
        <w:pStyle w:val="NoSpacing"/>
        <w:rPr>
          <w:sz w:val="16"/>
          <w:szCs w:val="16"/>
          <w:lang w:val="en-GB"/>
        </w:rPr>
      </w:pPr>
      <w:proofErr w:type="spellStart"/>
      <w:r>
        <w:rPr>
          <w:lang w:val="en-GB"/>
        </w:rPr>
        <w:t>Hội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đồng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Quản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nuôi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trồng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thuỷ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sản</w:t>
      </w:r>
      <w:proofErr w:type="spellEnd"/>
      <w:r>
        <w:rPr>
          <w:lang w:val="en-GB"/>
        </w:rPr>
        <w:t xml:space="preserve"> </w:t>
      </w:r>
      <w:r w:rsidR="00D44659">
        <w:rPr>
          <w:lang w:val="en-GB"/>
        </w:rPr>
        <w:t xml:space="preserve">(ÁC) </w:t>
      </w:r>
      <w:proofErr w:type="spellStart"/>
      <w:r>
        <w:rPr>
          <w:lang w:val="en-GB"/>
        </w:rPr>
        <w:t>sẽ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tổ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chức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bốn</w:t>
      </w:r>
      <w:proofErr w:type="spellEnd"/>
      <w:r>
        <w:rPr>
          <w:lang w:val="en-GB"/>
        </w:rPr>
        <w:t xml:space="preserve"> (04) </w:t>
      </w:r>
      <w:proofErr w:type="spellStart"/>
      <w:r>
        <w:rPr>
          <w:lang w:val="en-GB"/>
        </w:rPr>
        <w:t>cuộc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thảo</w:t>
      </w:r>
      <w:proofErr w:type="spellEnd"/>
      <w:r>
        <w:rPr>
          <w:lang w:val="en-GB"/>
        </w:rPr>
        <w:t xml:space="preserve"> ở </w:t>
      </w:r>
      <w:proofErr w:type="spellStart"/>
      <w:r>
        <w:rPr>
          <w:lang w:val="en-GB"/>
        </w:rPr>
        <w:t>Châu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và</w:t>
      </w:r>
      <w:proofErr w:type="spellEnd"/>
      <w:r>
        <w:rPr>
          <w:lang w:val="en-GB"/>
        </w:rPr>
        <w:t xml:space="preserve"> Chile </w:t>
      </w:r>
      <w:proofErr w:type="spellStart"/>
      <w:r>
        <w:rPr>
          <w:lang w:val="en-GB"/>
        </w:rPr>
        <w:t>với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mục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tiếp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nhận</w:t>
      </w:r>
      <w:proofErr w:type="spellEnd"/>
      <w:r>
        <w:rPr>
          <w:lang w:val="en-GB"/>
        </w:rPr>
        <w:t xml:space="preserve"> ý </w:t>
      </w:r>
      <w:proofErr w:type="spellStart"/>
      <w:r>
        <w:rPr>
          <w:lang w:val="en-GB"/>
        </w:rPr>
        <w:t>kiến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phảin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hồi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của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các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bên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liên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nội</w:t>
      </w:r>
      <w:proofErr w:type="spellEnd"/>
      <w:r>
        <w:rPr>
          <w:lang w:val="en-GB"/>
        </w:rPr>
        <w:t xml:space="preserve"> dung </w:t>
      </w:r>
      <w:proofErr w:type="spellStart"/>
      <w:r>
        <w:rPr>
          <w:lang w:val="en-GB"/>
        </w:rPr>
        <w:t>của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Bản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thảo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đầu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tiên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này</w:t>
      </w:r>
      <w:proofErr w:type="spellEnd"/>
      <w:r>
        <w:rPr>
          <w:lang w:val="en-GB"/>
        </w:rPr>
        <w:t>.</w:t>
      </w:r>
    </w:p>
    <w:p w14:paraId="4E800E20" w14:textId="77777777" w:rsidR="00F11BC1" w:rsidRDefault="00F11BC1" w:rsidP="00314C6D">
      <w:pPr>
        <w:pStyle w:val="NoSpacing"/>
        <w:rPr>
          <w:lang w:val="en-GB"/>
        </w:rPr>
      </w:pPr>
    </w:p>
    <w:p w14:paraId="21AABD1D" w14:textId="7B5FF4A7" w:rsidR="00F11BC1" w:rsidRPr="00D44659" w:rsidRDefault="00D44659" w:rsidP="00314C6D">
      <w:pPr>
        <w:pStyle w:val="NoSpacing"/>
        <w:rPr>
          <w:sz w:val="16"/>
          <w:szCs w:val="16"/>
          <w:lang w:val="en-GB"/>
        </w:rPr>
      </w:pPr>
      <w:r>
        <w:rPr>
          <w:lang w:val="en-GB"/>
        </w:rPr>
        <w:t xml:space="preserve">Chi </w:t>
      </w:r>
      <w:proofErr w:type="spellStart"/>
      <w:r>
        <w:rPr>
          <w:lang w:val="en-GB"/>
        </w:rPr>
        <w:t>tiết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các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cuộc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thả</w:t>
      </w:r>
      <w:r w:rsidR="00114577">
        <w:rPr>
          <w:lang w:val="en-GB"/>
        </w:rPr>
        <w:t>o</w:t>
      </w:r>
      <w:proofErr w:type="spellEnd"/>
      <w:r w:rsidR="00114577">
        <w:rPr>
          <w:lang w:val="en-GB"/>
        </w:rPr>
        <w:t xml:space="preserve"> </w:t>
      </w:r>
      <w:proofErr w:type="spellStart"/>
      <w:r w:rsidR="00114577">
        <w:rPr>
          <w:lang w:val="en-GB"/>
        </w:rPr>
        <w:t>như</w:t>
      </w:r>
      <w:proofErr w:type="spellEnd"/>
      <w:r w:rsidR="00114577">
        <w:rPr>
          <w:lang w:val="en-GB"/>
        </w:rPr>
        <w:t xml:space="preserve"> </w:t>
      </w:r>
      <w:proofErr w:type="spellStart"/>
      <w:r w:rsidR="00114577">
        <w:rPr>
          <w:lang w:val="en-GB"/>
        </w:rPr>
        <w:t>sau</w:t>
      </w:r>
      <w:proofErr w:type="spellEnd"/>
      <w:r w:rsidR="00F11BC1" w:rsidRPr="00D44659">
        <w:rPr>
          <w:sz w:val="16"/>
          <w:szCs w:val="16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074"/>
        <w:gridCol w:w="2183"/>
        <w:gridCol w:w="2183"/>
      </w:tblGrid>
      <w:tr w:rsidR="00F11BC1" w14:paraId="44C865DB" w14:textId="77777777" w:rsidTr="00681D60">
        <w:tc>
          <w:tcPr>
            <w:tcW w:w="2802" w:type="dxa"/>
            <w:vAlign w:val="center"/>
          </w:tcPr>
          <w:p w14:paraId="2E25D30F" w14:textId="16EEAF49" w:rsidR="00F11BC1" w:rsidRPr="00114577" w:rsidRDefault="00D44659" w:rsidP="00D4465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14577">
              <w:rPr>
                <w:rFonts w:asciiTheme="minorHAnsi" w:hAnsiTheme="minorHAnsi" w:cstheme="minorHAnsi"/>
                <w:b/>
              </w:rPr>
              <w:t>Hội</w:t>
            </w:r>
            <w:proofErr w:type="spellEnd"/>
            <w:r w:rsidRPr="001145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  <w:b/>
              </w:rPr>
              <w:t>thả</w:t>
            </w:r>
            <w:r w:rsidR="00114577" w:rsidRPr="00114577">
              <w:rPr>
                <w:rFonts w:asciiTheme="minorHAnsi" w:hAnsiTheme="minorHAnsi" w:cstheme="minorHAnsi"/>
                <w:b/>
              </w:rPr>
              <w:t>o</w:t>
            </w:r>
            <w:proofErr w:type="spellEnd"/>
          </w:p>
        </w:tc>
        <w:tc>
          <w:tcPr>
            <w:tcW w:w="2074" w:type="dxa"/>
            <w:vAlign w:val="center"/>
          </w:tcPr>
          <w:p w14:paraId="7C1EB1E6" w14:textId="659E3616" w:rsidR="00F11BC1" w:rsidRPr="00114577" w:rsidRDefault="00114577" w:rsidP="00681D6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14577">
              <w:rPr>
                <w:rFonts w:asciiTheme="minorHAnsi" w:hAnsiTheme="minorHAnsi" w:cstheme="minorHAnsi"/>
                <w:b/>
              </w:rPr>
              <w:t>Ngày</w:t>
            </w:r>
            <w:proofErr w:type="spellEnd"/>
          </w:p>
        </w:tc>
        <w:tc>
          <w:tcPr>
            <w:tcW w:w="2183" w:type="dxa"/>
            <w:vAlign w:val="center"/>
          </w:tcPr>
          <w:p w14:paraId="409BC163" w14:textId="3B63A776" w:rsidR="00F11BC1" w:rsidRPr="00114577" w:rsidRDefault="00D44659" w:rsidP="00681D6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14577">
              <w:rPr>
                <w:rFonts w:asciiTheme="minorHAnsi" w:hAnsiTheme="minorHAnsi" w:cstheme="minorHAnsi"/>
                <w:b/>
              </w:rPr>
              <w:t>Thờ</w:t>
            </w:r>
            <w:r w:rsidR="00114577" w:rsidRPr="00114577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="00114577" w:rsidRPr="001145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14577" w:rsidRPr="00114577">
              <w:rPr>
                <w:rFonts w:asciiTheme="minorHAnsi" w:hAnsiTheme="minorHAnsi" w:cstheme="minorHAnsi"/>
                <w:b/>
              </w:rPr>
              <w:t>gian</w:t>
            </w:r>
            <w:proofErr w:type="spellEnd"/>
          </w:p>
        </w:tc>
        <w:tc>
          <w:tcPr>
            <w:tcW w:w="2183" w:type="dxa"/>
            <w:vAlign w:val="center"/>
          </w:tcPr>
          <w:p w14:paraId="3256BE1E" w14:textId="65106184" w:rsidR="00F11BC1" w:rsidRPr="00114577" w:rsidRDefault="00D44659" w:rsidP="00681D6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14577">
              <w:rPr>
                <w:rFonts w:asciiTheme="minorHAnsi" w:hAnsiTheme="minorHAnsi" w:cstheme="minorHAnsi"/>
                <w:b/>
              </w:rPr>
              <w:t>Địa</w:t>
            </w:r>
            <w:proofErr w:type="spellEnd"/>
            <w:r w:rsidRPr="001145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  <w:b/>
              </w:rPr>
              <w:t>điể</w:t>
            </w:r>
            <w:r w:rsidR="00114577" w:rsidRPr="00114577">
              <w:rPr>
                <w:rFonts w:asciiTheme="minorHAnsi" w:hAnsiTheme="minorHAnsi" w:cstheme="minorHAnsi"/>
                <w:b/>
              </w:rPr>
              <w:t>m</w:t>
            </w:r>
            <w:proofErr w:type="spellEnd"/>
          </w:p>
        </w:tc>
      </w:tr>
      <w:tr w:rsidR="00D35584" w14:paraId="31422761" w14:textId="77777777" w:rsidTr="00681D60">
        <w:tc>
          <w:tcPr>
            <w:tcW w:w="2802" w:type="dxa"/>
            <w:vAlign w:val="center"/>
          </w:tcPr>
          <w:p w14:paraId="56F85E0C" w14:textId="1178D924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proofErr w:type="spellStart"/>
            <w:r w:rsidRPr="00114577">
              <w:rPr>
                <w:rFonts w:asciiTheme="minorHAnsi" w:hAnsiTheme="minorHAnsi" w:cstheme="minorHAnsi"/>
              </w:rPr>
              <w:t>Tại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Bangkok</w:t>
            </w:r>
          </w:p>
        </w:tc>
        <w:tc>
          <w:tcPr>
            <w:tcW w:w="2074" w:type="dxa"/>
            <w:vAlign w:val="center"/>
          </w:tcPr>
          <w:p w14:paraId="113CC3E2" w14:textId="3AC50403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Tháng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Tám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2015</w:t>
            </w:r>
          </w:p>
        </w:tc>
        <w:tc>
          <w:tcPr>
            <w:tcW w:w="2183" w:type="dxa"/>
            <w:vAlign w:val="center"/>
          </w:tcPr>
          <w:p w14:paraId="6333808D" w14:textId="77777777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10:00 – 15:00 </w:t>
            </w:r>
          </w:p>
          <w:p w14:paraId="49D79E0E" w14:textId="2B39B476" w:rsidR="00D35584" w:rsidRPr="00114577" w:rsidRDefault="00D35584" w:rsidP="00114577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(Bao </w:t>
            </w:r>
            <w:proofErr w:type="spellStart"/>
            <w:r w:rsidRPr="00114577">
              <w:rPr>
                <w:rFonts w:asciiTheme="minorHAnsi" w:hAnsiTheme="minorHAnsi" w:cstheme="minorHAnsi"/>
              </w:rPr>
              <w:t>gồm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bữa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trưa</w:t>
            </w:r>
            <w:proofErr w:type="spellEnd"/>
            <w:r w:rsidRPr="0011457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83" w:type="dxa"/>
            <w:vAlign w:val="center"/>
          </w:tcPr>
          <w:p w14:paraId="6FD74A16" w14:textId="5C4473E9" w:rsidR="00D35584" w:rsidRPr="00D35584" w:rsidRDefault="00D35584" w:rsidP="00681D60">
            <w:pPr>
              <w:rPr>
                <w:rFonts w:asciiTheme="minorHAnsi" w:hAnsiTheme="minorHAnsi" w:cstheme="minorHAnsi"/>
                <w:i/>
              </w:rPr>
            </w:pPr>
            <w:r w:rsidRPr="00D35584">
              <w:rPr>
                <w:rFonts w:asciiTheme="minorHAnsi" w:hAnsiTheme="minorHAnsi" w:cstheme="minorHAnsi"/>
                <w:i/>
              </w:rPr>
              <w:t xml:space="preserve">To be announced via </w:t>
            </w:r>
            <w:hyperlink r:id="rId7" w:history="1">
              <w:r w:rsidRPr="00D35584">
                <w:rPr>
                  <w:rStyle w:val="Hyperlink"/>
                  <w:rFonts w:asciiTheme="minorHAnsi" w:hAnsiTheme="minorHAnsi" w:cstheme="minorHAnsi"/>
                  <w:i/>
                </w:rPr>
                <w:t>ASC website</w:t>
              </w:r>
            </w:hyperlink>
          </w:p>
        </w:tc>
      </w:tr>
      <w:tr w:rsidR="00D35584" w14:paraId="586BDD12" w14:textId="77777777" w:rsidTr="00681D60">
        <w:tc>
          <w:tcPr>
            <w:tcW w:w="2802" w:type="dxa"/>
            <w:vAlign w:val="center"/>
          </w:tcPr>
          <w:p w14:paraId="51ED719B" w14:textId="0BC8D853" w:rsidR="00D35584" w:rsidRPr="00114577" w:rsidRDefault="00D35584" w:rsidP="00D44659">
            <w:pPr>
              <w:rPr>
                <w:rFonts w:asciiTheme="minorHAnsi" w:hAnsiTheme="minorHAnsi" w:cstheme="minorHAnsi"/>
              </w:rPr>
            </w:pPr>
            <w:proofErr w:type="spellStart"/>
            <w:r w:rsidRPr="00114577">
              <w:rPr>
                <w:rFonts w:asciiTheme="minorHAnsi" w:hAnsiTheme="minorHAnsi" w:cstheme="minorHAnsi"/>
              </w:rPr>
              <w:t>Tại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TP HCM</w:t>
            </w:r>
          </w:p>
        </w:tc>
        <w:tc>
          <w:tcPr>
            <w:tcW w:w="2074" w:type="dxa"/>
            <w:vAlign w:val="center"/>
          </w:tcPr>
          <w:p w14:paraId="1D2C1815" w14:textId="531E3461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Tháng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Tám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2015</w:t>
            </w:r>
          </w:p>
        </w:tc>
        <w:tc>
          <w:tcPr>
            <w:tcW w:w="2183" w:type="dxa"/>
            <w:vAlign w:val="center"/>
          </w:tcPr>
          <w:p w14:paraId="3FA4B020" w14:textId="77777777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10:00 – 15:00 </w:t>
            </w:r>
          </w:p>
          <w:p w14:paraId="2C0594F1" w14:textId="5FCCEE34" w:rsidR="00D35584" w:rsidRPr="00114577" w:rsidRDefault="00D35584" w:rsidP="00114577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(Bao </w:t>
            </w:r>
            <w:proofErr w:type="spellStart"/>
            <w:r w:rsidRPr="00114577">
              <w:rPr>
                <w:rFonts w:asciiTheme="minorHAnsi" w:hAnsiTheme="minorHAnsi" w:cstheme="minorHAnsi"/>
              </w:rPr>
              <w:t>gồm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bữa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trưa</w:t>
            </w:r>
            <w:proofErr w:type="spellEnd"/>
            <w:r w:rsidRPr="0011457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83" w:type="dxa"/>
            <w:vAlign w:val="center"/>
          </w:tcPr>
          <w:p w14:paraId="5C984A4D" w14:textId="77777777" w:rsidR="00D35584" w:rsidRPr="00D35584" w:rsidRDefault="00D35584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35584">
              <w:rPr>
                <w:rFonts w:asciiTheme="minorHAnsi" w:hAnsiTheme="minorHAnsi" w:cstheme="minorHAnsi"/>
                <w:b/>
                <w:bCs/>
                <w:lang w:val="en-US"/>
              </w:rPr>
              <w:t>EDENSTAR HOTEL</w:t>
            </w:r>
          </w:p>
          <w:p w14:paraId="6D2FA8CE" w14:textId="59674E0D" w:rsidR="00D35584" w:rsidRPr="00D35584" w:rsidRDefault="00D35584" w:rsidP="00681D60">
            <w:pPr>
              <w:rPr>
                <w:rFonts w:asciiTheme="minorHAnsi" w:hAnsiTheme="minorHAnsi" w:cstheme="minorHAnsi"/>
                <w:i/>
              </w:rPr>
            </w:pPr>
            <w:r w:rsidRPr="00D35584">
              <w:rPr>
                <w:rFonts w:asciiTheme="minorHAnsi" w:hAnsiTheme="minorHAnsi" w:cstheme="minorHAnsi"/>
                <w:bCs/>
                <w:lang w:val="en-US"/>
              </w:rPr>
              <w:t>Address: 38 Bui Thi Xuan str., Ben Thanh Ward, Dist.1, HCMC</w:t>
            </w:r>
          </w:p>
        </w:tc>
      </w:tr>
      <w:tr w:rsidR="00D35584" w14:paraId="194B697F" w14:textId="77777777" w:rsidTr="00681D60">
        <w:tc>
          <w:tcPr>
            <w:tcW w:w="2802" w:type="dxa"/>
            <w:vAlign w:val="center"/>
          </w:tcPr>
          <w:p w14:paraId="3D0CEDA8" w14:textId="5BBE4973" w:rsidR="00D35584" w:rsidRPr="00114577" w:rsidRDefault="00D35584" w:rsidP="00D44659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TạiQuảng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Châu</w:t>
            </w:r>
            <w:proofErr w:type="spellEnd"/>
            <w:r w:rsidRPr="00114577">
              <w:rPr>
                <w:rFonts w:asciiTheme="minorHAnsi" w:hAnsiTheme="minorHAnsi" w:cstheme="minorHAnsi"/>
              </w:rPr>
              <w:t>/</w:t>
            </w:r>
            <w:r w:rsidRPr="00114577">
              <w:rPr>
                <w:rFonts w:asciiTheme="minorHAnsi" w:hAnsiTheme="minorHAnsi" w:cstheme="minorHAnsi"/>
                <w:szCs w:val="16"/>
              </w:rPr>
              <w:t>Guangzhou</w:t>
            </w:r>
          </w:p>
        </w:tc>
        <w:tc>
          <w:tcPr>
            <w:tcW w:w="2074" w:type="dxa"/>
            <w:vAlign w:val="center"/>
          </w:tcPr>
          <w:p w14:paraId="34061202" w14:textId="564B9532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Tháng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Tám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2015</w:t>
            </w:r>
          </w:p>
        </w:tc>
        <w:tc>
          <w:tcPr>
            <w:tcW w:w="2183" w:type="dxa"/>
            <w:vAlign w:val="center"/>
          </w:tcPr>
          <w:p w14:paraId="67EDB79B" w14:textId="77777777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10:00 – 15:00 </w:t>
            </w:r>
          </w:p>
          <w:p w14:paraId="25A9B031" w14:textId="53DB2AD7" w:rsidR="00D35584" w:rsidRPr="00114577" w:rsidRDefault="00D35584" w:rsidP="00114577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(Bao </w:t>
            </w:r>
            <w:proofErr w:type="spellStart"/>
            <w:r w:rsidRPr="00114577">
              <w:rPr>
                <w:rFonts w:asciiTheme="minorHAnsi" w:hAnsiTheme="minorHAnsi" w:cstheme="minorHAnsi"/>
              </w:rPr>
              <w:t>gồm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bữa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trưa</w:t>
            </w:r>
            <w:proofErr w:type="spellEnd"/>
            <w:r w:rsidRPr="0011457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83" w:type="dxa"/>
            <w:vAlign w:val="center"/>
          </w:tcPr>
          <w:p w14:paraId="79D91D71" w14:textId="4EE66D29" w:rsidR="00D35584" w:rsidRPr="00D35584" w:rsidRDefault="00D35584" w:rsidP="00681D60">
            <w:pPr>
              <w:rPr>
                <w:rFonts w:asciiTheme="minorHAnsi" w:hAnsiTheme="minorHAnsi" w:cstheme="minorHAnsi"/>
                <w:i/>
              </w:rPr>
            </w:pPr>
            <w:r w:rsidRPr="00D35584">
              <w:rPr>
                <w:rFonts w:asciiTheme="minorHAnsi" w:hAnsiTheme="minorHAnsi" w:cstheme="minorHAnsi"/>
                <w:b/>
                <w:szCs w:val="20"/>
              </w:rPr>
              <w:t>JIANGUA HOTEL</w:t>
            </w:r>
            <w:r w:rsidRPr="00D3558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5584">
              <w:rPr>
                <w:rFonts w:asciiTheme="minorHAnsi" w:hAnsiTheme="minorHAnsi" w:cstheme="minorHAnsi"/>
                <w:szCs w:val="20"/>
              </w:rPr>
              <w:br/>
              <w:t xml:space="preserve">Address: 172 </w:t>
            </w:r>
            <w:proofErr w:type="spellStart"/>
            <w:r w:rsidRPr="00D35584">
              <w:rPr>
                <w:rFonts w:asciiTheme="minorHAnsi" w:hAnsiTheme="minorHAnsi" w:cstheme="minorHAnsi"/>
                <w:szCs w:val="20"/>
              </w:rPr>
              <w:t>Linhe</w:t>
            </w:r>
            <w:proofErr w:type="spellEnd"/>
            <w:r w:rsidRPr="00D35584">
              <w:rPr>
                <w:rFonts w:asciiTheme="minorHAnsi" w:hAnsiTheme="minorHAnsi" w:cstheme="minorHAnsi"/>
                <w:szCs w:val="20"/>
              </w:rPr>
              <w:t xml:space="preserve"> Road Central, </w:t>
            </w:r>
            <w:proofErr w:type="spellStart"/>
            <w:r w:rsidRPr="00D35584">
              <w:rPr>
                <w:rFonts w:asciiTheme="minorHAnsi" w:hAnsiTheme="minorHAnsi" w:cstheme="minorHAnsi"/>
                <w:szCs w:val="20"/>
              </w:rPr>
              <w:t>Tianhe</w:t>
            </w:r>
            <w:proofErr w:type="spellEnd"/>
            <w:r w:rsidRPr="00D35584">
              <w:rPr>
                <w:rFonts w:asciiTheme="minorHAnsi" w:hAnsiTheme="minorHAnsi" w:cstheme="minorHAnsi"/>
                <w:szCs w:val="20"/>
              </w:rPr>
              <w:t xml:space="preserve"> District, Guangzhou</w:t>
            </w:r>
          </w:p>
        </w:tc>
      </w:tr>
      <w:tr w:rsidR="00D35584" w14:paraId="1C18DE63" w14:textId="77777777" w:rsidTr="00681D60">
        <w:tc>
          <w:tcPr>
            <w:tcW w:w="2802" w:type="dxa"/>
            <w:vAlign w:val="center"/>
          </w:tcPr>
          <w:p w14:paraId="7D1AE0E9" w14:textId="6A569038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proofErr w:type="spellStart"/>
            <w:r w:rsidRPr="00114577">
              <w:rPr>
                <w:rFonts w:asciiTheme="minorHAnsi" w:hAnsiTheme="minorHAnsi" w:cstheme="minorHAnsi"/>
              </w:rPr>
              <w:t>Tại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Santiago</w:t>
            </w:r>
          </w:p>
        </w:tc>
        <w:tc>
          <w:tcPr>
            <w:tcW w:w="2074" w:type="dxa"/>
            <w:vAlign w:val="center"/>
          </w:tcPr>
          <w:p w14:paraId="0B333831" w14:textId="0DEC744A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11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Tháng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Tám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2015</w:t>
            </w:r>
          </w:p>
        </w:tc>
        <w:tc>
          <w:tcPr>
            <w:tcW w:w="2183" w:type="dxa"/>
            <w:vAlign w:val="center"/>
          </w:tcPr>
          <w:p w14:paraId="46FF78DB" w14:textId="77777777" w:rsidR="00D35584" w:rsidRPr="00114577" w:rsidRDefault="00D35584" w:rsidP="00681D60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10:00 – 15:00 </w:t>
            </w:r>
          </w:p>
          <w:p w14:paraId="51CC4738" w14:textId="25408731" w:rsidR="00D35584" w:rsidRPr="00114577" w:rsidRDefault="00D35584" w:rsidP="00114577">
            <w:pPr>
              <w:rPr>
                <w:rFonts w:asciiTheme="minorHAnsi" w:hAnsiTheme="minorHAnsi" w:cstheme="minorHAnsi"/>
              </w:rPr>
            </w:pPr>
            <w:r w:rsidRPr="00114577">
              <w:rPr>
                <w:rFonts w:asciiTheme="minorHAnsi" w:hAnsiTheme="minorHAnsi" w:cstheme="minorHAnsi"/>
              </w:rPr>
              <w:t xml:space="preserve">(Bao </w:t>
            </w:r>
            <w:proofErr w:type="spellStart"/>
            <w:r w:rsidRPr="00114577">
              <w:rPr>
                <w:rFonts w:asciiTheme="minorHAnsi" w:hAnsiTheme="minorHAnsi" w:cstheme="minorHAnsi"/>
              </w:rPr>
              <w:t>gồm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bữa</w:t>
            </w:r>
            <w:proofErr w:type="spellEnd"/>
            <w:r w:rsidRPr="001145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4577">
              <w:rPr>
                <w:rFonts w:asciiTheme="minorHAnsi" w:hAnsiTheme="minorHAnsi" w:cstheme="minorHAnsi"/>
              </w:rPr>
              <w:t>trưa</w:t>
            </w:r>
            <w:proofErr w:type="spellEnd"/>
            <w:r w:rsidRPr="0011457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83" w:type="dxa"/>
            <w:vAlign w:val="center"/>
          </w:tcPr>
          <w:p w14:paraId="24D50B22" w14:textId="25DA67F9" w:rsidR="00D35584" w:rsidRPr="00D35584" w:rsidRDefault="00D35584" w:rsidP="00681D60">
            <w:pPr>
              <w:rPr>
                <w:rFonts w:asciiTheme="minorHAnsi" w:hAnsiTheme="minorHAnsi" w:cstheme="minorHAnsi"/>
                <w:i/>
              </w:rPr>
            </w:pPr>
            <w:r w:rsidRPr="00D35584">
              <w:rPr>
                <w:rFonts w:asciiTheme="minorHAnsi" w:hAnsiTheme="minorHAnsi" w:cstheme="minorHAnsi"/>
                <w:i/>
              </w:rPr>
              <w:t xml:space="preserve">To be announced via </w:t>
            </w:r>
            <w:hyperlink r:id="rId8" w:history="1">
              <w:r w:rsidRPr="00D35584">
                <w:rPr>
                  <w:rStyle w:val="Hyperlink"/>
                  <w:rFonts w:asciiTheme="minorHAnsi" w:hAnsiTheme="minorHAnsi" w:cstheme="minorHAnsi"/>
                  <w:i/>
                </w:rPr>
                <w:t>ASC website</w:t>
              </w:r>
            </w:hyperlink>
          </w:p>
        </w:tc>
      </w:tr>
    </w:tbl>
    <w:p w14:paraId="011836F0" w14:textId="77777777" w:rsidR="00F11BC1" w:rsidRDefault="00F11BC1" w:rsidP="00314C6D">
      <w:pPr>
        <w:pStyle w:val="NoSpacing"/>
        <w:rPr>
          <w:lang w:val="en-GB"/>
        </w:rPr>
      </w:pPr>
    </w:p>
    <w:p w14:paraId="4488CC12" w14:textId="77777777" w:rsidR="00D00165" w:rsidRPr="00114577" w:rsidRDefault="00D00165" w:rsidP="00314C6D">
      <w:pPr>
        <w:pStyle w:val="NoSpacing"/>
        <w:rPr>
          <w:rFonts w:cstheme="minorHAnsi"/>
          <w:lang w:val="en-GB"/>
        </w:rPr>
      </w:pPr>
      <w:proofErr w:type="spellStart"/>
      <w:r w:rsidRPr="00114577">
        <w:rPr>
          <w:rFonts w:cstheme="minorHAnsi"/>
          <w:lang w:val="en-GB"/>
        </w:rPr>
        <w:t>Để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đăng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ký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tham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dự</w:t>
      </w:r>
      <w:proofErr w:type="spellEnd"/>
      <w:r w:rsidRPr="00114577">
        <w:rPr>
          <w:rFonts w:cstheme="minorHAnsi"/>
          <w:lang w:val="en-GB"/>
        </w:rPr>
        <w:t xml:space="preserve">, </w:t>
      </w:r>
      <w:proofErr w:type="spellStart"/>
      <w:r w:rsidRPr="00114577">
        <w:rPr>
          <w:rFonts w:cstheme="minorHAnsi"/>
          <w:lang w:val="en-GB"/>
        </w:rPr>
        <w:t>phiền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Quí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vị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điền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vào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biểu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mẫu</w:t>
      </w:r>
      <w:proofErr w:type="spellEnd"/>
      <w:r w:rsidRPr="00114577">
        <w:rPr>
          <w:rFonts w:cstheme="minorHAnsi"/>
          <w:lang w:val="en-GB"/>
        </w:rPr>
        <w:t xml:space="preserve"> ở </w:t>
      </w:r>
      <w:proofErr w:type="spellStart"/>
      <w:r w:rsidRPr="00114577">
        <w:rPr>
          <w:rFonts w:cstheme="minorHAnsi"/>
          <w:lang w:val="en-GB"/>
        </w:rPr>
        <w:t>trang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sau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và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gửi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lại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đến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địa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chỉ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sau</w:t>
      </w:r>
      <w:proofErr w:type="spellEnd"/>
      <w:r w:rsidRPr="00114577">
        <w:rPr>
          <w:rFonts w:cstheme="minorHAnsi"/>
          <w:lang w:val="en-GB"/>
        </w:rPr>
        <w:t xml:space="preserve">: </w:t>
      </w:r>
      <w:hyperlink r:id="rId9" w:history="1">
        <w:r w:rsidRPr="00114577">
          <w:rPr>
            <w:rStyle w:val="Hyperlink"/>
            <w:rFonts w:cstheme="minorHAnsi"/>
            <w:lang w:val="en-GB"/>
          </w:rPr>
          <w:t>standards@asc-aqua.org</w:t>
        </w:r>
      </w:hyperlink>
      <w:r w:rsidRPr="00114577">
        <w:rPr>
          <w:rFonts w:cstheme="minorHAnsi"/>
          <w:lang w:val="en-GB"/>
        </w:rPr>
        <w:t>.</w:t>
      </w:r>
    </w:p>
    <w:p w14:paraId="19BD8A4F" w14:textId="2F2FADF9" w:rsidR="00083DE1" w:rsidRPr="00114577" w:rsidRDefault="00083DE1" w:rsidP="00083DE1">
      <w:pPr>
        <w:pStyle w:val="NoSpacing"/>
        <w:numPr>
          <w:ilvl w:val="0"/>
          <w:numId w:val="5"/>
        </w:numPr>
        <w:rPr>
          <w:rFonts w:cstheme="minorHAnsi"/>
          <w:lang w:val="en-GB"/>
        </w:rPr>
      </w:pPr>
      <w:proofErr w:type="spellStart"/>
      <w:r w:rsidRPr="00114577">
        <w:rPr>
          <w:rFonts w:cstheme="minorHAnsi"/>
          <w:lang w:val="en-GB"/>
        </w:rPr>
        <w:t>Miễn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phí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tham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dự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và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bữa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trưa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sẽ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được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nhà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tổ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chức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bố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trí</w:t>
      </w:r>
      <w:proofErr w:type="spellEnd"/>
    </w:p>
    <w:p w14:paraId="1756DDF7" w14:textId="0194316C" w:rsidR="00F11BC1" w:rsidRPr="00D35584" w:rsidRDefault="00083DE1" w:rsidP="00314C6D">
      <w:pPr>
        <w:pStyle w:val="NoSpacing"/>
        <w:numPr>
          <w:ilvl w:val="0"/>
          <w:numId w:val="5"/>
        </w:numPr>
        <w:rPr>
          <w:rFonts w:cstheme="minorHAnsi"/>
          <w:lang w:val="en-GB"/>
        </w:rPr>
      </w:pPr>
      <w:proofErr w:type="spellStart"/>
      <w:r w:rsidRPr="00114577">
        <w:rPr>
          <w:rFonts w:cstheme="minorHAnsi"/>
          <w:lang w:val="en-GB"/>
        </w:rPr>
        <w:t>Đại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biểu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tham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dự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sẽ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tự</w:t>
      </w:r>
      <w:proofErr w:type="spellEnd"/>
      <w:r w:rsidRPr="00114577">
        <w:rPr>
          <w:rFonts w:cstheme="minorHAnsi"/>
          <w:lang w:val="en-GB"/>
        </w:rPr>
        <w:t xml:space="preserve"> chi </w:t>
      </w:r>
      <w:proofErr w:type="spellStart"/>
      <w:r w:rsidRPr="00114577">
        <w:rPr>
          <w:rFonts w:cstheme="minorHAnsi"/>
          <w:lang w:val="en-GB"/>
        </w:rPr>
        <w:t>trả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tiền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ăn</w:t>
      </w:r>
      <w:proofErr w:type="spellEnd"/>
      <w:r w:rsidRPr="00114577">
        <w:rPr>
          <w:rFonts w:cstheme="minorHAnsi"/>
          <w:lang w:val="en-GB"/>
        </w:rPr>
        <w:t xml:space="preserve"> ở </w:t>
      </w:r>
      <w:proofErr w:type="spellStart"/>
      <w:r w:rsidRPr="00114577">
        <w:rPr>
          <w:rFonts w:cstheme="minorHAnsi"/>
          <w:lang w:val="en-GB"/>
        </w:rPr>
        <w:t>đi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lại</w:t>
      </w:r>
      <w:proofErr w:type="spellEnd"/>
    </w:p>
    <w:p w14:paraId="43860836" w14:textId="3DB97A5F" w:rsidR="005F5ED1" w:rsidRPr="00114577" w:rsidRDefault="005F5ED1" w:rsidP="00314C6D">
      <w:pPr>
        <w:pStyle w:val="NoSpacing"/>
        <w:rPr>
          <w:rFonts w:cstheme="minorHAnsi"/>
          <w:lang w:val="en-GB"/>
        </w:rPr>
      </w:pPr>
      <w:proofErr w:type="spellStart"/>
      <w:r w:rsidRPr="00114577">
        <w:rPr>
          <w:rFonts w:cstheme="minorHAnsi"/>
          <w:lang w:val="en-GB"/>
        </w:rPr>
        <w:t>Quí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vị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có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thể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liên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hệ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trực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tiếp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với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tôi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tại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địa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chỉ</w:t>
      </w:r>
      <w:proofErr w:type="spellEnd"/>
      <w:r w:rsidRPr="00114577">
        <w:rPr>
          <w:rFonts w:cstheme="minorHAnsi"/>
          <w:lang w:val="en-GB"/>
        </w:rPr>
        <w:t xml:space="preserve"> </w:t>
      </w:r>
      <w:hyperlink r:id="rId10" w:history="1">
        <w:r w:rsidRPr="00114577">
          <w:rPr>
            <w:rStyle w:val="Hyperlink"/>
            <w:rFonts w:cstheme="minorHAnsi"/>
            <w:lang w:val="en-GB"/>
          </w:rPr>
          <w:t>standards@asc-aqua.org</w:t>
        </w:r>
      </w:hyperlink>
      <w:r w:rsidRPr="00114577">
        <w:rPr>
          <w:rStyle w:val="Hyperlink"/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nếu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cần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hỏi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hoặc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làm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rõ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thêm</w:t>
      </w:r>
      <w:proofErr w:type="spellEnd"/>
      <w:r w:rsidRPr="00114577">
        <w:rPr>
          <w:rFonts w:cstheme="minorHAnsi"/>
          <w:lang w:val="en-GB"/>
        </w:rPr>
        <w:t xml:space="preserve"> chi </w:t>
      </w:r>
      <w:proofErr w:type="spellStart"/>
      <w:r w:rsidRPr="00114577">
        <w:rPr>
          <w:rFonts w:cstheme="minorHAnsi"/>
          <w:lang w:val="en-GB"/>
        </w:rPr>
        <w:t>tiết</w:t>
      </w:r>
      <w:proofErr w:type="spellEnd"/>
      <w:r w:rsidRPr="00114577">
        <w:rPr>
          <w:rFonts w:cstheme="minorHAnsi"/>
          <w:lang w:val="en-GB"/>
        </w:rPr>
        <w:t>.</w:t>
      </w:r>
    </w:p>
    <w:p w14:paraId="36B02BA6" w14:textId="77777777" w:rsidR="00681D60" w:rsidRPr="00114577" w:rsidRDefault="00681D60" w:rsidP="00314C6D">
      <w:pPr>
        <w:pStyle w:val="NoSpacing"/>
        <w:rPr>
          <w:rFonts w:cstheme="minorHAnsi"/>
          <w:lang w:val="en-GB"/>
        </w:rPr>
      </w:pPr>
    </w:p>
    <w:p w14:paraId="2479C8E0" w14:textId="46D38051" w:rsidR="00C95963" w:rsidRPr="00114577" w:rsidRDefault="005F5ED1" w:rsidP="00314C6D">
      <w:pPr>
        <w:pStyle w:val="NoSpacing"/>
        <w:rPr>
          <w:rFonts w:cstheme="minorHAnsi"/>
          <w:lang w:val="en-GB"/>
        </w:rPr>
      </w:pPr>
      <w:proofErr w:type="spellStart"/>
      <w:r w:rsidRPr="00114577">
        <w:rPr>
          <w:rFonts w:cstheme="minorHAnsi"/>
          <w:lang w:val="en-GB"/>
        </w:rPr>
        <w:t>Quí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vị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cũng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có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thể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tìm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hiểu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thêm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thông</w:t>
      </w:r>
      <w:proofErr w:type="spellEnd"/>
      <w:r w:rsidRPr="00114577">
        <w:rPr>
          <w:rFonts w:cstheme="minorHAnsi"/>
          <w:lang w:val="en-GB"/>
        </w:rPr>
        <w:t xml:space="preserve"> tin </w:t>
      </w:r>
      <w:proofErr w:type="spellStart"/>
      <w:r w:rsidRPr="00114577">
        <w:rPr>
          <w:rFonts w:cstheme="minorHAnsi"/>
          <w:lang w:val="en-GB"/>
        </w:rPr>
        <w:t>về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dự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án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xây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dựng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tiêu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chuẩn</w:t>
      </w:r>
      <w:proofErr w:type="spellEnd"/>
      <w:r w:rsidRPr="00114577">
        <w:rPr>
          <w:rFonts w:cstheme="minorHAnsi"/>
          <w:lang w:val="en-GB"/>
        </w:rPr>
        <w:t xml:space="preserve"> ASC </w:t>
      </w:r>
      <w:proofErr w:type="spellStart"/>
      <w:r w:rsidRPr="00114577">
        <w:rPr>
          <w:rFonts w:cstheme="minorHAnsi"/>
          <w:lang w:val="en-GB"/>
        </w:rPr>
        <w:t>cho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thức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ăn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được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sản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xuất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một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cách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có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trách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nhiệm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tại</w:t>
      </w:r>
      <w:proofErr w:type="spellEnd"/>
      <w:r w:rsidRPr="00114577">
        <w:rPr>
          <w:rFonts w:cstheme="minorHAnsi"/>
          <w:lang w:val="en-GB"/>
        </w:rPr>
        <w:t xml:space="preserve"> </w:t>
      </w:r>
      <w:hyperlink r:id="rId11" w:history="1">
        <w:r w:rsidRPr="00114577">
          <w:rPr>
            <w:rStyle w:val="Hyperlink"/>
            <w:rFonts w:cstheme="minorHAnsi"/>
            <w:lang w:val="en-GB"/>
          </w:rPr>
          <w:t xml:space="preserve">website </w:t>
        </w:r>
        <w:proofErr w:type="spellStart"/>
        <w:r w:rsidRPr="00114577">
          <w:rPr>
            <w:rStyle w:val="Hyperlink"/>
            <w:rFonts w:cstheme="minorHAnsi"/>
            <w:lang w:val="en-GB"/>
          </w:rPr>
          <w:t>của</w:t>
        </w:r>
        <w:proofErr w:type="spellEnd"/>
        <w:r w:rsidRPr="00114577">
          <w:rPr>
            <w:rStyle w:val="Hyperlink"/>
            <w:rFonts w:cstheme="minorHAnsi"/>
            <w:lang w:val="en-GB"/>
          </w:rPr>
          <w:t xml:space="preserve"> ASC</w:t>
        </w:r>
      </w:hyperlink>
      <w:r w:rsidRPr="00114577">
        <w:rPr>
          <w:rFonts w:cstheme="minorHAnsi"/>
          <w:lang w:val="en-GB"/>
        </w:rPr>
        <w:t>.</w:t>
      </w:r>
    </w:p>
    <w:p w14:paraId="70BEEFC3" w14:textId="77777777" w:rsidR="00930071" w:rsidRPr="00114577" w:rsidRDefault="00930071" w:rsidP="00314C6D">
      <w:pPr>
        <w:pStyle w:val="NoSpacing"/>
        <w:rPr>
          <w:rFonts w:cstheme="minorHAnsi"/>
          <w:lang w:val="en-GB"/>
        </w:rPr>
      </w:pPr>
      <w:proofErr w:type="spellStart"/>
      <w:r w:rsidRPr="00114577">
        <w:rPr>
          <w:rFonts w:cstheme="minorHAnsi"/>
          <w:lang w:val="en-GB"/>
        </w:rPr>
        <w:t>Chúng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tôi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hy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vọng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được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tiếp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đón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quí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vị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tại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một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trong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những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cuộc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hội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thảo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trên</w:t>
      </w:r>
      <w:proofErr w:type="spellEnd"/>
      <w:r w:rsidRPr="00114577">
        <w:rPr>
          <w:rFonts w:cstheme="minorHAnsi"/>
          <w:lang w:val="en-GB"/>
        </w:rPr>
        <w:t>!</w:t>
      </w:r>
    </w:p>
    <w:p w14:paraId="28F8A8BA" w14:textId="46BFEE3A" w:rsidR="00681D60" w:rsidRPr="00114577" w:rsidRDefault="005F5ED1" w:rsidP="005F5ED1">
      <w:pPr>
        <w:pStyle w:val="NoSpacing"/>
        <w:tabs>
          <w:tab w:val="left" w:pos="6660"/>
        </w:tabs>
        <w:rPr>
          <w:rFonts w:cstheme="minorHAnsi"/>
          <w:lang w:val="en-GB"/>
        </w:rPr>
      </w:pPr>
      <w:r w:rsidRPr="00114577">
        <w:rPr>
          <w:rFonts w:cstheme="minorHAnsi"/>
          <w:lang w:val="en-GB"/>
        </w:rPr>
        <w:tab/>
      </w:r>
    </w:p>
    <w:p w14:paraId="0AECE410" w14:textId="74E471D4" w:rsidR="00681D60" w:rsidRPr="00114577" w:rsidRDefault="00114577" w:rsidP="00314C6D">
      <w:pPr>
        <w:pStyle w:val="NoSpacing"/>
        <w:rPr>
          <w:rFonts w:cstheme="minorHAnsi"/>
          <w:lang w:val="en-GB"/>
        </w:rPr>
      </w:pPr>
      <w:proofErr w:type="spellStart"/>
      <w:r w:rsidRPr="00114577">
        <w:rPr>
          <w:rFonts w:cstheme="minorHAnsi"/>
          <w:lang w:val="en-GB"/>
        </w:rPr>
        <w:t>Kính</w:t>
      </w:r>
      <w:proofErr w:type="spellEnd"/>
      <w:r w:rsidRPr="00114577">
        <w:rPr>
          <w:rFonts w:cstheme="minorHAnsi"/>
          <w:lang w:val="en-GB"/>
        </w:rPr>
        <w:t xml:space="preserve"> </w:t>
      </w:r>
      <w:proofErr w:type="spellStart"/>
      <w:r w:rsidRPr="00114577">
        <w:rPr>
          <w:rFonts w:cstheme="minorHAnsi"/>
          <w:lang w:val="en-GB"/>
        </w:rPr>
        <w:t>thư</w:t>
      </w:r>
      <w:proofErr w:type="spellEnd"/>
      <w:r w:rsidR="00681D60" w:rsidRPr="00114577">
        <w:rPr>
          <w:rFonts w:cstheme="minorHAnsi"/>
          <w:lang w:val="en-GB"/>
        </w:rPr>
        <w:t>,</w:t>
      </w:r>
      <w:r w:rsidR="00D35584">
        <w:rPr>
          <w:rFonts w:cstheme="minorHAnsi"/>
          <w:lang w:val="en-GB"/>
        </w:rPr>
        <w:t xml:space="preserve"> </w:t>
      </w:r>
      <w:r w:rsidR="00681D60" w:rsidRPr="00114577">
        <w:rPr>
          <w:rFonts w:cstheme="minorHAnsi"/>
          <w:lang w:val="en-GB"/>
        </w:rPr>
        <w:t>Michiel Fransen</w:t>
      </w:r>
    </w:p>
    <w:p w14:paraId="31A7EC1B" w14:textId="5AD28D79" w:rsidR="00AF66B0" w:rsidRPr="00D35584" w:rsidRDefault="00C95071" w:rsidP="00114577">
      <w:pPr>
        <w:pStyle w:val="NoSpacing"/>
        <w:rPr>
          <w:color w:val="459B84"/>
          <w:lang w:val="en-GB"/>
        </w:rPr>
      </w:pPr>
      <w:proofErr w:type="spellStart"/>
      <w:r>
        <w:rPr>
          <w:color w:val="459B84"/>
          <w:lang w:val="en-GB"/>
        </w:rPr>
        <w:t>Điều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phối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viên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về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Tiêu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chuẩn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và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Chứng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nhận</w:t>
      </w:r>
      <w:proofErr w:type="spellEnd"/>
      <w:r>
        <w:rPr>
          <w:color w:val="459B84"/>
          <w:lang w:val="en-GB"/>
        </w:rPr>
        <w:t xml:space="preserve"> &amp; </w:t>
      </w:r>
      <w:proofErr w:type="spellStart"/>
      <w:r>
        <w:rPr>
          <w:color w:val="459B84"/>
          <w:lang w:val="en-GB"/>
        </w:rPr>
        <w:t>Thư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ký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dự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án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xây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dựng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Tiêu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chuẩn</w:t>
      </w:r>
      <w:proofErr w:type="spellEnd"/>
      <w:r>
        <w:rPr>
          <w:color w:val="459B84"/>
          <w:lang w:val="en-GB"/>
        </w:rPr>
        <w:t xml:space="preserve"> ASC </w:t>
      </w:r>
      <w:proofErr w:type="spellStart"/>
      <w:r>
        <w:rPr>
          <w:color w:val="459B84"/>
          <w:lang w:val="en-GB"/>
        </w:rPr>
        <w:t>về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thức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ăn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được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sản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xuất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một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cách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có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trách</w:t>
      </w:r>
      <w:proofErr w:type="spellEnd"/>
      <w:r>
        <w:rPr>
          <w:color w:val="459B84"/>
          <w:lang w:val="en-GB"/>
        </w:rPr>
        <w:t xml:space="preserve"> </w:t>
      </w:r>
      <w:proofErr w:type="spellStart"/>
      <w:r>
        <w:rPr>
          <w:color w:val="459B84"/>
          <w:lang w:val="en-GB"/>
        </w:rPr>
        <w:t>nhiệm</w:t>
      </w:r>
      <w:proofErr w:type="spellEnd"/>
      <w:r w:rsidR="00D35584">
        <w:rPr>
          <w:color w:val="459B84"/>
          <w:lang w:val="en-GB"/>
        </w:rPr>
        <w:t xml:space="preserve">, </w:t>
      </w:r>
      <w:r w:rsidRPr="00FC7032">
        <w:rPr>
          <w:color w:val="459B84"/>
          <w:lang w:val="en-GB"/>
        </w:rPr>
        <w:t xml:space="preserve"> </w:t>
      </w:r>
      <w:proofErr w:type="spellStart"/>
      <w:r w:rsidRPr="00C95071">
        <w:rPr>
          <w:b/>
          <w:color w:val="459B84"/>
          <w:lang w:val="en-GB"/>
        </w:rPr>
        <w:t>Hội</w:t>
      </w:r>
      <w:proofErr w:type="spellEnd"/>
      <w:r w:rsidRPr="00C95071">
        <w:rPr>
          <w:b/>
          <w:color w:val="459B84"/>
          <w:lang w:val="en-GB"/>
        </w:rPr>
        <w:t xml:space="preserve"> </w:t>
      </w:r>
      <w:proofErr w:type="spellStart"/>
      <w:r w:rsidRPr="00C95071">
        <w:rPr>
          <w:b/>
          <w:color w:val="459B84"/>
          <w:lang w:val="en-GB"/>
        </w:rPr>
        <w:t>đồng</w:t>
      </w:r>
      <w:proofErr w:type="spellEnd"/>
      <w:r w:rsidRPr="00C95071">
        <w:rPr>
          <w:b/>
          <w:color w:val="459B84"/>
          <w:lang w:val="en-GB"/>
        </w:rPr>
        <w:t xml:space="preserve"> </w:t>
      </w:r>
      <w:proofErr w:type="spellStart"/>
      <w:r w:rsidRPr="00C95071">
        <w:rPr>
          <w:b/>
          <w:color w:val="459B84"/>
          <w:lang w:val="en-GB"/>
        </w:rPr>
        <w:t>Quản</w:t>
      </w:r>
      <w:proofErr w:type="spellEnd"/>
      <w:r w:rsidRPr="00C95071">
        <w:rPr>
          <w:b/>
          <w:color w:val="459B84"/>
          <w:lang w:val="en-GB"/>
        </w:rPr>
        <w:t xml:space="preserve"> </w:t>
      </w:r>
      <w:proofErr w:type="spellStart"/>
      <w:r w:rsidRPr="00C95071">
        <w:rPr>
          <w:b/>
          <w:color w:val="459B84"/>
          <w:lang w:val="en-GB"/>
        </w:rPr>
        <w:t>lý</w:t>
      </w:r>
      <w:proofErr w:type="spellEnd"/>
      <w:r w:rsidRPr="00C95071">
        <w:rPr>
          <w:b/>
          <w:color w:val="459B84"/>
          <w:lang w:val="en-GB"/>
        </w:rPr>
        <w:t xml:space="preserve"> </w:t>
      </w:r>
      <w:proofErr w:type="spellStart"/>
      <w:r w:rsidRPr="00C95071">
        <w:rPr>
          <w:b/>
          <w:color w:val="459B84"/>
          <w:lang w:val="en-GB"/>
        </w:rPr>
        <w:t>nuôi</w:t>
      </w:r>
      <w:proofErr w:type="spellEnd"/>
      <w:r w:rsidRPr="00C95071">
        <w:rPr>
          <w:b/>
          <w:color w:val="459B84"/>
          <w:lang w:val="en-GB"/>
        </w:rPr>
        <w:t xml:space="preserve"> </w:t>
      </w:r>
      <w:proofErr w:type="spellStart"/>
      <w:r w:rsidRPr="00C95071">
        <w:rPr>
          <w:b/>
          <w:color w:val="459B84"/>
          <w:lang w:val="en-GB"/>
        </w:rPr>
        <w:t>trồng</w:t>
      </w:r>
      <w:proofErr w:type="spellEnd"/>
      <w:r w:rsidRPr="00C95071">
        <w:rPr>
          <w:b/>
          <w:color w:val="459B84"/>
          <w:lang w:val="en-GB"/>
        </w:rPr>
        <w:t xml:space="preserve"> </w:t>
      </w:r>
      <w:proofErr w:type="spellStart"/>
      <w:r w:rsidRPr="00C95071">
        <w:rPr>
          <w:b/>
          <w:color w:val="459B84"/>
          <w:lang w:val="en-GB"/>
        </w:rPr>
        <w:t>Thuỷ</w:t>
      </w:r>
      <w:bookmarkStart w:id="0" w:name="_GoBack"/>
      <w:bookmarkEnd w:id="0"/>
      <w:proofErr w:type="spellEnd"/>
    </w:p>
    <w:p w14:paraId="7AF27BE4" w14:textId="6C4F7BB8" w:rsidR="00AF66B0" w:rsidRDefault="00AF66B0" w:rsidP="00FC7032">
      <w:pPr>
        <w:pStyle w:val="NoSpacing"/>
        <w:jc w:val="center"/>
        <w:rPr>
          <w:rFonts w:ascii="Perpetua Titling MT" w:hAnsi="Perpetua Titling MT"/>
          <w:b/>
          <w:color w:val="459B84"/>
          <w:sz w:val="32"/>
          <w:lang w:val="en-GB"/>
        </w:rPr>
      </w:pPr>
      <w:proofErr w:type="spellStart"/>
      <w:r>
        <w:rPr>
          <w:rFonts w:ascii="Perpetua Titling MT" w:hAnsi="Perpetua Titling MT"/>
          <w:b/>
          <w:color w:val="459B84"/>
          <w:sz w:val="32"/>
          <w:lang w:val="en-GB"/>
        </w:rPr>
        <w:lastRenderedPageBreak/>
        <w:t>PhI</w:t>
      </w:r>
      <w:r>
        <w:rPr>
          <w:rFonts w:ascii="Times New Roman" w:hAnsi="Times New Roman" w:cs="Times New Roman"/>
          <w:b/>
          <w:color w:val="459B84"/>
          <w:sz w:val="32"/>
          <w:lang w:val="en-GB"/>
        </w:rPr>
        <w:t>Ế</w:t>
      </w:r>
      <w:r>
        <w:rPr>
          <w:rFonts w:ascii="Perpetua Titling MT" w:hAnsi="Perpetua Titling MT"/>
          <w:b/>
          <w:color w:val="459B84"/>
          <w:sz w:val="32"/>
          <w:lang w:val="en-GB"/>
        </w:rPr>
        <w:t>U</w:t>
      </w:r>
      <w:proofErr w:type="spellEnd"/>
      <w:r>
        <w:rPr>
          <w:rFonts w:ascii="Perpetua Titling MT" w:hAnsi="Perpetua Titling MT"/>
          <w:b/>
          <w:color w:val="459B84"/>
          <w:sz w:val="32"/>
          <w:lang w:val="en-GB"/>
        </w:rPr>
        <w:t xml:space="preserve"> </w:t>
      </w:r>
      <w:r>
        <w:rPr>
          <w:rFonts w:ascii="Times New Roman" w:hAnsi="Times New Roman" w:cs="Times New Roman"/>
          <w:b/>
          <w:color w:val="459B84"/>
          <w:sz w:val="32"/>
          <w:lang w:val="en-GB"/>
        </w:rPr>
        <w:t>ĐĂ</w:t>
      </w:r>
      <w:r w:rsidR="00114577">
        <w:rPr>
          <w:rFonts w:ascii="Perpetua Titling MT" w:hAnsi="Perpetua Titling MT"/>
          <w:b/>
          <w:color w:val="459B84"/>
          <w:sz w:val="32"/>
          <w:lang w:val="en-GB"/>
        </w:rPr>
        <w:t>NG KÝ</w:t>
      </w:r>
    </w:p>
    <w:p w14:paraId="00611B60" w14:textId="77777777" w:rsidR="00C95963" w:rsidRPr="00FC7032" w:rsidRDefault="00C95963" w:rsidP="00FC7032">
      <w:pPr>
        <w:pStyle w:val="NoSpacing"/>
        <w:jc w:val="center"/>
        <w:rPr>
          <w:rFonts w:ascii="Perpetua Titling MT" w:hAnsi="Perpetua Titling MT"/>
          <w:b/>
          <w:color w:val="459B84"/>
          <w:sz w:val="28"/>
          <w:lang w:val="en-GB"/>
        </w:rPr>
      </w:pPr>
    </w:p>
    <w:p w14:paraId="46E3FEA6" w14:textId="77777777" w:rsidR="00AF66B0" w:rsidRDefault="00AF66B0" w:rsidP="00C95963">
      <w:pPr>
        <w:pStyle w:val="NoSpacing"/>
        <w:jc w:val="center"/>
        <w:rPr>
          <w:b/>
          <w:color w:val="459B84"/>
          <w:sz w:val="24"/>
          <w:lang w:val="en-GB"/>
        </w:rPr>
      </w:pPr>
      <w:proofErr w:type="spellStart"/>
      <w:r>
        <w:rPr>
          <w:b/>
          <w:color w:val="459B84"/>
          <w:sz w:val="24"/>
          <w:lang w:val="en-GB"/>
        </w:rPr>
        <w:t>Hội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thảo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cùng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các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bên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liên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quan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về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Bản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thảo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đầu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tiên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của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Tiêu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chuẩn</w:t>
      </w:r>
      <w:proofErr w:type="spellEnd"/>
      <w:r>
        <w:rPr>
          <w:b/>
          <w:color w:val="459B84"/>
          <w:sz w:val="24"/>
          <w:lang w:val="en-GB"/>
        </w:rPr>
        <w:t xml:space="preserve"> ASC </w:t>
      </w:r>
      <w:proofErr w:type="spellStart"/>
      <w:r>
        <w:rPr>
          <w:b/>
          <w:color w:val="459B84"/>
          <w:sz w:val="24"/>
          <w:lang w:val="en-GB"/>
        </w:rPr>
        <w:t>về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thức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ăn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được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sản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xuất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một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cách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có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trách</w:t>
      </w:r>
      <w:proofErr w:type="spellEnd"/>
      <w:r>
        <w:rPr>
          <w:b/>
          <w:color w:val="459B84"/>
          <w:sz w:val="24"/>
          <w:lang w:val="en-GB"/>
        </w:rPr>
        <w:t xml:space="preserve"> </w:t>
      </w:r>
      <w:proofErr w:type="spellStart"/>
      <w:r>
        <w:rPr>
          <w:b/>
          <w:color w:val="459B84"/>
          <w:sz w:val="24"/>
          <w:lang w:val="en-GB"/>
        </w:rPr>
        <w:t>nhiệm</w:t>
      </w:r>
      <w:proofErr w:type="spellEnd"/>
    </w:p>
    <w:p w14:paraId="1D484984" w14:textId="77777777" w:rsidR="00681D60" w:rsidRDefault="00681D60" w:rsidP="00314C6D">
      <w:pPr>
        <w:pStyle w:val="NoSpacing"/>
        <w:rPr>
          <w:lang w:val="en-GB"/>
        </w:rPr>
      </w:pPr>
    </w:p>
    <w:p w14:paraId="79390871" w14:textId="0204CD54" w:rsidR="00FC7032" w:rsidRDefault="00FC7032" w:rsidP="00314C6D">
      <w:pPr>
        <w:pStyle w:val="NoSpacing"/>
        <w:rPr>
          <w:b/>
          <w:lang w:val="en-GB"/>
        </w:rPr>
      </w:pPr>
    </w:p>
    <w:p w14:paraId="1C05DFCC" w14:textId="324F0A05" w:rsidR="00FC7032" w:rsidRPr="00BC1F49" w:rsidRDefault="00BC1F49" w:rsidP="00E15076">
      <w:pPr>
        <w:pStyle w:val="NoSpacing"/>
        <w:numPr>
          <w:ilvl w:val="0"/>
          <w:numId w:val="2"/>
        </w:numPr>
        <w:rPr>
          <w:b/>
          <w:sz w:val="16"/>
          <w:szCs w:val="16"/>
          <w:lang w:val="en-GB"/>
        </w:rPr>
      </w:pPr>
      <w:r>
        <w:rPr>
          <w:b/>
          <w:lang w:val="en-GB"/>
        </w:rPr>
        <w:t xml:space="preserve">Xin </w:t>
      </w:r>
      <w:proofErr w:type="spellStart"/>
      <w:r>
        <w:rPr>
          <w:b/>
          <w:lang w:val="en-GB"/>
        </w:rPr>
        <w:t>điền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đầy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đủ</w:t>
      </w:r>
      <w:proofErr w:type="spellEnd"/>
      <w:r w:rsidR="00114577">
        <w:rPr>
          <w:b/>
          <w:lang w:val="en-GB"/>
        </w:rPr>
        <w:t xml:space="preserve"> </w:t>
      </w:r>
      <w:proofErr w:type="spellStart"/>
      <w:r w:rsidR="00114577">
        <w:rPr>
          <w:b/>
          <w:lang w:val="en-GB"/>
        </w:rPr>
        <w:t>thông</w:t>
      </w:r>
      <w:proofErr w:type="spellEnd"/>
      <w:r w:rsidR="00114577">
        <w:rPr>
          <w:b/>
          <w:lang w:val="en-GB"/>
        </w:rPr>
        <w:t xml:space="preserve"> tin </w:t>
      </w:r>
      <w:proofErr w:type="spellStart"/>
      <w:r w:rsidR="00114577">
        <w:rPr>
          <w:b/>
          <w:lang w:val="en-GB"/>
        </w:rPr>
        <w:t>cá</w:t>
      </w:r>
      <w:proofErr w:type="spellEnd"/>
      <w:r w:rsidR="00114577">
        <w:rPr>
          <w:b/>
          <w:lang w:val="en-GB"/>
        </w:rPr>
        <w:t xml:space="preserve"> </w:t>
      </w:r>
      <w:proofErr w:type="spellStart"/>
      <w:r w:rsidR="00114577">
        <w:rPr>
          <w:b/>
          <w:lang w:val="en-GB"/>
        </w:rPr>
        <w:t>nhân</w:t>
      </w:r>
      <w:proofErr w:type="spellEnd"/>
      <w:r w:rsidR="00FC7032" w:rsidRPr="00BC1F49">
        <w:rPr>
          <w:b/>
          <w:sz w:val="16"/>
          <w:szCs w:val="16"/>
          <w:lang w:val="en-GB"/>
        </w:rPr>
        <w:t>:</w:t>
      </w:r>
    </w:p>
    <w:p w14:paraId="28675B9E" w14:textId="77777777" w:rsidR="00FC7032" w:rsidRDefault="00FC7032" w:rsidP="00314C6D">
      <w:pPr>
        <w:pStyle w:val="NoSpacing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FC7032" w14:paraId="5FB2B22E" w14:textId="77777777" w:rsidTr="00FC7032">
        <w:tc>
          <w:tcPr>
            <w:tcW w:w="3652" w:type="dxa"/>
            <w:vAlign w:val="center"/>
          </w:tcPr>
          <w:p w14:paraId="20329351" w14:textId="0DE44D6D" w:rsidR="00FC7032" w:rsidRDefault="00BC1F49" w:rsidP="00FC7032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Họ</w:t>
            </w:r>
            <w:proofErr w:type="spellEnd"/>
            <w:r w:rsidR="00114577">
              <w:rPr>
                <w:b/>
                <w:lang w:val="en-GB"/>
              </w:rPr>
              <w:t xml:space="preserve"> </w:t>
            </w:r>
            <w:proofErr w:type="spellStart"/>
            <w:r w:rsidR="00114577">
              <w:rPr>
                <w:b/>
                <w:lang w:val="en-GB"/>
              </w:rPr>
              <w:t>và</w:t>
            </w:r>
            <w:proofErr w:type="spellEnd"/>
            <w:r w:rsidR="00114577">
              <w:rPr>
                <w:b/>
                <w:lang w:val="en-GB"/>
              </w:rPr>
              <w:t xml:space="preserve"> </w:t>
            </w:r>
            <w:proofErr w:type="spellStart"/>
            <w:r w:rsidR="00114577">
              <w:rPr>
                <w:b/>
                <w:lang w:val="en-GB"/>
              </w:rPr>
              <w:t>tên</w:t>
            </w:r>
            <w:proofErr w:type="spellEnd"/>
            <w:r w:rsidR="00FC7032" w:rsidRPr="00BC1F49">
              <w:rPr>
                <w:b/>
                <w:sz w:val="16"/>
                <w:szCs w:val="16"/>
                <w:lang w:val="en-GB"/>
              </w:rPr>
              <w:t>*</w:t>
            </w:r>
            <w:r w:rsidR="00FC7032">
              <w:rPr>
                <w:b/>
                <w:lang w:val="en-GB"/>
              </w:rPr>
              <w:t>:</w:t>
            </w:r>
          </w:p>
        </w:tc>
        <w:tc>
          <w:tcPr>
            <w:tcW w:w="5590" w:type="dxa"/>
          </w:tcPr>
          <w:p w14:paraId="4F4A58E0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72406A08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2C309AE3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14:paraId="794F04D3" w14:textId="77777777" w:rsidTr="00FC7032">
        <w:tc>
          <w:tcPr>
            <w:tcW w:w="3652" w:type="dxa"/>
            <w:vAlign w:val="center"/>
          </w:tcPr>
          <w:p w14:paraId="656A85FF" w14:textId="58841332" w:rsidR="00FC7032" w:rsidRDefault="00BC1F49" w:rsidP="00114577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Công</w:t>
            </w:r>
            <w:proofErr w:type="spellEnd"/>
            <w:r>
              <w:rPr>
                <w:b/>
                <w:lang w:val="en-GB"/>
              </w:rPr>
              <w:t xml:space="preserve"> ty/</w:t>
            </w:r>
            <w:proofErr w:type="spellStart"/>
            <w:r>
              <w:rPr>
                <w:b/>
                <w:lang w:val="en-GB"/>
              </w:rPr>
              <w:t>Tổ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chức</w:t>
            </w:r>
            <w:proofErr w:type="spellEnd"/>
            <w:r w:rsidR="00114577">
              <w:rPr>
                <w:b/>
                <w:lang w:val="en-GB"/>
              </w:rPr>
              <w:t xml:space="preserve"> </w:t>
            </w:r>
            <w:r w:rsidR="00FC7032">
              <w:rPr>
                <w:b/>
                <w:lang w:val="en-GB"/>
              </w:rPr>
              <w:t>*:</w:t>
            </w:r>
          </w:p>
        </w:tc>
        <w:tc>
          <w:tcPr>
            <w:tcW w:w="5590" w:type="dxa"/>
          </w:tcPr>
          <w:p w14:paraId="42A36812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11DC4B9D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4B4D8E0A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14:paraId="3DAF5090" w14:textId="77777777" w:rsidTr="00FC7032">
        <w:tc>
          <w:tcPr>
            <w:tcW w:w="3652" w:type="dxa"/>
            <w:vAlign w:val="center"/>
          </w:tcPr>
          <w:p w14:paraId="677901C5" w14:textId="25FB725F" w:rsidR="00FC7032" w:rsidRDefault="00BC1F49" w:rsidP="00114577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Chức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vụ</w:t>
            </w:r>
            <w:proofErr w:type="spellEnd"/>
            <w:r w:rsidR="00FC7032">
              <w:rPr>
                <w:b/>
                <w:lang w:val="en-GB"/>
              </w:rPr>
              <w:t>:</w:t>
            </w:r>
          </w:p>
        </w:tc>
        <w:tc>
          <w:tcPr>
            <w:tcW w:w="5590" w:type="dxa"/>
          </w:tcPr>
          <w:p w14:paraId="2845CACB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18819AA0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3F15AD8A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14:paraId="76B25B03" w14:textId="77777777" w:rsidTr="00FC7032">
        <w:tc>
          <w:tcPr>
            <w:tcW w:w="3652" w:type="dxa"/>
            <w:vAlign w:val="center"/>
          </w:tcPr>
          <w:p w14:paraId="09B27E74" w14:textId="6115E2C1" w:rsidR="00FC7032" w:rsidRDefault="00BC1F49" w:rsidP="00114577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Địa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chỉ</w:t>
            </w:r>
            <w:proofErr w:type="spellEnd"/>
            <w:r w:rsidR="00114577">
              <w:rPr>
                <w:b/>
                <w:lang w:val="en-GB"/>
              </w:rPr>
              <w:t xml:space="preserve"> email</w:t>
            </w:r>
            <w:r w:rsidR="00FC7032">
              <w:rPr>
                <w:b/>
                <w:lang w:val="en-GB"/>
              </w:rPr>
              <w:t>*:</w:t>
            </w:r>
          </w:p>
        </w:tc>
        <w:tc>
          <w:tcPr>
            <w:tcW w:w="5590" w:type="dxa"/>
          </w:tcPr>
          <w:p w14:paraId="1FA9EF53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554F0C0E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548E6B2C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14:paraId="3321E807" w14:textId="77777777" w:rsidTr="00FC7032">
        <w:tc>
          <w:tcPr>
            <w:tcW w:w="3652" w:type="dxa"/>
            <w:vAlign w:val="center"/>
          </w:tcPr>
          <w:p w14:paraId="335A6EBD" w14:textId="04053A54" w:rsidR="00FC7032" w:rsidRPr="00FC7032" w:rsidRDefault="00692675" w:rsidP="00114577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Điện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thoại</w:t>
            </w:r>
            <w:proofErr w:type="spellEnd"/>
            <w:r>
              <w:rPr>
                <w:b/>
                <w:lang w:val="en-GB"/>
              </w:rPr>
              <w:t xml:space="preserve"> (+</w:t>
            </w:r>
            <w:proofErr w:type="spellStart"/>
            <w:r>
              <w:rPr>
                <w:b/>
                <w:lang w:val="en-GB"/>
              </w:rPr>
              <w:t>mã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số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quốc</w:t>
            </w:r>
            <w:proofErr w:type="spellEnd"/>
            <w:r w:rsidR="00114577">
              <w:rPr>
                <w:b/>
                <w:lang w:val="en-GB"/>
              </w:rPr>
              <w:t xml:space="preserve"> </w:t>
            </w:r>
            <w:proofErr w:type="spellStart"/>
            <w:r w:rsidR="00114577">
              <w:rPr>
                <w:b/>
                <w:lang w:val="en-GB"/>
              </w:rPr>
              <w:t>gia</w:t>
            </w:r>
            <w:proofErr w:type="spellEnd"/>
            <w:r w:rsidR="00114577">
              <w:rPr>
                <w:b/>
                <w:lang w:val="en-GB"/>
              </w:rPr>
              <w:t>)</w:t>
            </w:r>
            <w:r w:rsidR="00FC7032" w:rsidRPr="00692675">
              <w:rPr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5590" w:type="dxa"/>
          </w:tcPr>
          <w:p w14:paraId="2F570AD3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3947030A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14:paraId="744C6DEC" w14:textId="77777777"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</w:tbl>
    <w:p w14:paraId="36CF2099" w14:textId="5865BA11" w:rsidR="00FC7032" w:rsidRPr="00FC7032" w:rsidRDefault="00E15076" w:rsidP="00314C6D">
      <w:pPr>
        <w:pStyle w:val="NoSpacing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*) </w:t>
      </w:r>
      <w:proofErr w:type="spellStart"/>
      <w:r w:rsidR="00692675">
        <w:rPr>
          <w:i/>
          <w:sz w:val="20"/>
          <w:lang w:val="en-GB"/>
        </w:rPr>
        <w:t>các</w:t>
      </w:r>
      <w:proofErr w:type="spellEnd"/>
      <w:r w:rsidR="00692675">
        <w:rPr>
          <w:i/>
          <w:sz w:val="20"/>
          <w:lang w:val="en-GB"/>
        </w:rPr>
        <w:t xml:space="preserve"> </w:t>
      </w:r>
      <w:proofErr w:type="spellStart"/>
      <w:r w:rsidR="00692675">
        <w:rPr>
          <w:i/>
          <w:sz w:val="20"/>
          <w:lang w:val="en-GB"/>
        </w:rPr>
        <w:t>nội</w:t>
      </w:r>
      <w:proofErr w:type="spellEnd"/>
      <w:r w:rsidR="00692675">
        <w:rPr>
          <w:i/>
          <w:sz w:val="20"/>
          <w:lang w:val="en-GB"/>
        </w:rPr>
        <w:t xml:space="preserve"> dung </w:t>
      </w:r>
      <w:proofErr w:type="spellStart"/>
      <w:r w:rsidR="00692675">
        <w:rPr>
          <w:i/>
          <w:sz w:val="20"/>
          <w:lang w:val="en-GB"/>
        </w:rPr>
        <w:t>bắt</w:t>
      </w:r>
      <w:proofErr w:type="spellEnd"/>
      <w:r w:rsidR="00692675">
        <w:rPr>
          <w:i/>
          <w:sz w:val="20"/>
          <w:lang w:val="en-GB"/>
        </w:rPr>
        <w:t xml:space="preserve"> </w:t>
      </w:r>
      <w:proofErr w:type="spellStart"/>
      <w:r w:rsidR="00692675">
        <w:rPr>
          <w:i/>
          <w:sz w:val="20"/>
          <w:lang w:val="en-GB"/>
        </w:rPr>
        <w:t>buộc</w:t>
      </w:r>
      <w:proofErr w:type="spellEnd"/>
      <w:r w:rsidR="00692675">
        <w:rPr>
          <w:i/>
          <w:sz w:val="20"/>
          <w:lang w:val="en-GB"/>
        </w:rPr>
        <w:t xml:space="preserve"> </w:t>
      </w:r>
      <w:proofErr w:type="spellStart"/>
      <w:r w:rsidR="00692675">
        <w:rPr>
          <w:i/>
          <w:sz w:val="20"/>
          <w:lang w:val="en-GB"/>
        </w:rPr>
        <w:t>phải</w:t>
      </w:r>
      <w:proofErr w:type="spellEnd"/>
      <w:r w:rsidR="00692675">
        <w:rPr>
          <w:i/>
          <w:sz w:val="20"/>
          <w:lang w:val="en-GB"/>
        </w:rPr>
        <w:t xml:space="preserve"> </w:t>
      </w:r>
      <w:proofErr w:type="spellStart"/>
      <w:r w:rsidR="00692675">
        <w:rPr>
          <w:i/>
          <w:sz w:val="20"/>
          <w:lang w:val="en-GB"/>
        </w:rPr>
        <w:t>điề</w:t>
      </w:r>
      <w:r w:rsidR="00114577">
        <w:rPr>
          <w:i/>
          <w:sz w:val="20"/>
          <w:lang w:val="en-GB"/>
        </w:rPr>
        <w:t>n</w:t>
      </w:r>
      <w:proofErr w:type="spellEnd"/>
    </w:p>
    <w:p w14:paraId="43224F12" w14:textId="77777777" w:rsidR="00FC7032" w:rsidRDefault="00FC7032" w:rsidP="00314C6D">
      <w:pPr>
        <w:pStyle w:val="NoSpacing"/>
        <w:rPr>
          <w:b/>
          <w:lang w:val="en-GB"/>
        </w:rPr>
      </w:pPr>
    </w:p>
    <w:p w14:paraId="164035F1" w14:textId="77777777" w:rsidR="00681D60" w:rsidRDefault="00681D60" w:rsidP="00314C6D">
      <w:pPr>
        <w:pStyle w:val="NoSpacing"/>
        <w:rPr>
          <w:lang w:val="en-GB"/>
        </w:rPr>
      </w:pPr>
    </w:p>
    <w:p w14:paraId="24C7CED0" w14:textId="51B2015B" w:rsidR="00FC7032" w:rsidRPr="00FC7032" w:rsidRDefault="007B493E" w:rsidP="00114577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Xin </w:t>
      </w:r>
      <w:proofErr w:type="spellStart"/>
      <w:r>
        <w:rPr>
          <w:b/>
          <w:lang w:val="en-GB"/>
        </w:rPr>
        <w:t>đánh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dấu</w:t>
      </w:r>
      <w:proofErr w:type="spellEnd"/>
      <w:r>
        <w:rPr>
          <w:b/>
          <w:lang w:val="en-GB"/>
        </w:rPr>
        <w:t xml:space="preserve"> (X) </w:t>
      </w:r>
      <w:proofErr w:type="spellStart"/>
      <w:r w:rsidR="001D69DA">
        <w:rPr>
          <w:b/>
          <w:lang w:val="en-GB"/>
        </w:rPr>
        <w:t>vào</w:t>
      </w:r>
      <w:proofErr w:type="spellEnd"/>
      <w:r w:rsidR="001D69DA">
        <w:rPr>
          <w:b/>
          <w:lang w:val="en-GB"/>
        </w:rPr>
        <w:t xml:space="preserve"> </w:t>
      </w:r>
      <w:proofErr w:type="spellStart"/>
      <w:r w:rsidR="001D69DA">
        <w:rPr>
          <w:b/>
          <w:lang w:val="en-GB"/>
        </w:rPr>
        <w:t>cuộc</w:t>
      </w:r>
      <w:proofErr w:type="spellEnd"/>
      <w:r w:rsidR="001D69DA">
        <w:rPr>
          <w:b/>
          <w:lang w:val="en-GB"/>
        </w:rPr>
        <w:t xml:space="preserve"> </w:t>
      </w:r>
      <w:proofErr w:type="spellStart"/>
      <w:r w:rsidR="001D69DA">
        <w:rPr>
          <w:b/>
          <w:lang w:val="en-GB"/>
        </w:rPr>
        <w:t>hội</w:t>
      </w:r>
      <w:proofErr w:type="spellEnd"/>
      <w:r w:rsidR="001D69DA">
        <w:rPr>
          <w:b/>
          <w:lang w:val="en-GB"/>
        </w:rPr>
        <w:t xml:space="preserve"> </w:t>
      </w:r>
      <w:proofErr w:type="spellStart"/>
      <w:r w:rsidR="001D69DA">
        <w:rPr>
          <w:b/>
          <w:lang w:val="en-GB"/>
        </w:rPr>
        <w:t>thảo</w:t>
      </w:r>
      <w:proofErr w:type="spellEnd"/>
      <w:r w:rsidR="001D69DA">
        <w:rPr>
          <w:b/>
          <w:lang w:val="en-GB"/>
        </w:rPr>
        <w:t xml:space="preserve"> </w:t>
      </w:r>
      <w:proofErr w:type="spellStart"/>
      <w:r w:rsidR="001D69DA">
        <w:rPr>
          <w:b/>
          <w:lang w:val="en-GB"/>
        </w:rPr>
        <w:t>mà</w:t>
      </w:r>
      <w:proofErr w:type="spellEnd"/>
      <w:r w:rsidR="001D69DA">
        <w:rPr>
          <w:b/>
          <w:lang w:val="en-GB"/>
        </w:rPr>
        <w:t xml:space="preserve"> </w:t>
      </w:r>
      <w:proofErr w:type="spellStart"/>
      <w:r w:rsidR="001D69DA">
        <w:rPr>
          <w:b/>
          <w:lang w:val="en-GB"/>
        </w:rPr>
        <w:t>Quí</w:t>
      </w:r>
      <w:proofErr w:type="spellEnd"/>
      <w:r w:rsidR="001D69DA">
        <w:rPr>
          <w:b/>
          <w:lang w:val="en-GB"/>
        </w:rPr>
        <w:t xml:space="preserve"> </w:t>
      </w:r>
      <w:proofErr w:type="spellStart"/>
      <w:r w:rsidR="001D69DA">
        <w:rPr>
          <w:b/>
          <w:lang w:val="en-GB"/>
        </w:rPr>
        <w:t>vị</w:t>
      </w:r>
      <w:proofErr w:type="spellEnd"/>
      <w:r w:rsidR="001D69DA">
        <w:rPr>
          <w:b/>
          <w:lang w:val="en-GB"/>
        </w:rPr>
        <w:t xml:space="preserve"> mong m </w:t>
      </w:r>
      <w:proofErr w:type="spellStart"/>
      <w:r w:rsidR="001D69DA">
        <w:rPr>
          <w:b/>
          <w:lang w:val="en-GB"/>
        </w:rPr>
        <w:t>tham</w:t>
      </w:r>
      <w:proofErr w:type="spellEnd"/>
      <w:r w:rsidR="001D69DA">
        <w:rPr>
          <w:b/>
          <w:lang w:val="en-GB"/>
        </w:rPr>
        <w:t xml:space="preserve"> </w:t>
      </w:r>
      <w:proofErr w:type="spellStart"/>
      <w:r w:rsidR="001D69DA">
        <w:rPr>
          <w:b/>
          <w:lang w:val="en-GB"/>
        </w:rPr>
        <w:t>dự</w:t>
      </w:r>
      <w:proofErr w:type="spellEnd"/>
      <w:r w:rsidR="00114577" w:rsidRPr="00FC7032">
        <w:rPr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492"/>
      </w:tblGrid>
      <w:tr w:rsidR="00FC7032" w:rsidRPr="00FC7032" w14:paraId="37FAEF98" w14:textId="77777777" w:rsidTr="00FC7032">
        <w:trPr>
          <w:trHeight w:val="263"/>
        </w:trPr>
        <w:tc>
          <w:tcPr>
            <w:tcW w:w="3652" w:type="dxa"/>
            <w:vAlign w:val="center"/>
          </w:tcPr>
          <w:p w14:paraId="2055C6F3" w14:textId="010AD491" w:rsidR="00FC7032" w:rsidRPr="00FC7032" w:rsidRDefault="001D69DA" w:rsidP="00114577">
            <w:pPr>
              <w:pStyle w:val="NoSpacing"/>
              <w:spacing w:line="36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Sự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A84F16">
              <w:rPr>
                <w:b/>
                <w:lang w:val="en-GB"/>
              </w:rPr>
              <w:t>lựa</w:t>
            </w:r>
            <w:proofErr w:type="spellEnd"/>
            <w:r w:rsidR="00A84F16">
              <w:rPr>
                <w:b/>
                <w:lang w:val="en-GB"/>
              </w:rPr>
              <w:t xml:space="preserve"> </w:t>
            </w:r>
            <w:proofErr w:type="spellStart"/>
            <w:r w:rsidR="00A84F16">
              <w:rPr>
                <w:b/>
                <w:lang w:val="en-GB"/>
              </w:rPr>
              <w:t>chọn</w:t>
            </w:r>
            <w:proofErr w:type="spellEnd"/>
            <w:r w:rsidR="00A84F16">
              <w:rPr>
                <w:b/>
                <w:lang w:val="en-GB"/>
              </w:rPr>
              <w:t xml:space="preserve"> </w:t>
            </w:r>
            <w:proofErr w:type="spellStart"/>
            <w:r w:rsidR="00A84F16">
              <w:rPr>
                <w:b/>
                <w:lang w:val="en-GB"/>
              </w:rPr>
              <w:t>của</w:t>
            </w:r>
            <w:proofErr w:type="spellEnd"/>
            <w:r w:rsidR="00A84F16">
              <w:rPr>
                <w:b/>
                <w:lang w:val="en-GB"/>
              </w:rPr>
              <w:t xml:space="preserve"> </w:t>
            </w:r>
            <w:proofErr w:type="spellStart"/>
            <w:r w:rsidR="00A84F16">
              <w:rPr>
                <w:b/>
                <w:lang w:val="en-GB"/>
              </w:rPr>
              <w:t>Quí</w:t>
            </w:r>
            <w:proofErr w:type="spellEnd"/>
            <w:r w:rsidR="00A84F16">
              <w:rPr>
                <w:b/>
                <w:lang w:val="en-GB"/>
              </w:rPr>
              <w:t xml:space="preserve"> </w:t>
            </w:r>
            <w:proofErr w:type="spellStart"/>
            <w:r w:rsidR="00A84F16">
              <w:rPr>
                <w:b/>
                <w:lang w:val="en-GB"/>
              </w:rPr>
              <w:t>vị</w:t>
            </w:r>
            <w:proofErr w:type="spellEnd"/>
            <w:r w:rsidR="00FC7032" w:rsidRPr="00A84F16">
              <w:rPr>
                <w:b/>
                <w:sz w:val="16"/>
                <w:szCs w:val="16"/>
                <w:lang w:val="en-GB"/>
              </w:rPr>
              <w:t>*:</w:t>
            </w:r>
          </w:p>
        </w:tc>
        <w:tc>
          <w:tcPr>
            <w:tcW w:w="4492" w:type="dxa"/>
            <w:vAlign w:val="center"/>
          </w:tcPr>
          <w:p w14:paraId="15BE1366" w14:textId="6C578BE6" w:rsidR="00FC7032" w:rsidRPr="00FC7032" w:rsidRDefault="00A84F16" w:rsidP="00E15076">
            <w:pPr>
              <w:pStyle w:val="NoSpacing"/>
              <w:spacing w:line="36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Hội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thảo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tạ</w:t>
            </w:r>
            <w:r w:rsidR="00114577">
              <w:rPr>
                <w:b/>
                <w:lang w:val="en-GB"/>
              </w:rPr>
              <w:t>i</w:t>
            </w:r>
            <w:proofErr w:type="spellEnd"/>
            <w:r w:rsidR="00FC7032">
              <w:rPr>
                <w:b/>
                <w:lang w:val="en-GB"/>
              </w:rPr>
              <w:t>:</w:t>
            </w:r>
          </w:p>
        </w:tc>
      </w:tr>
      <w:tr w:rsidR="00FC7032" w14:paraId="6BEC5DE6" w14:textId="77777777" w:rsidTr="00E15076">
        <w:trPr>
          <w:trHeight w:val="277"/>
        </w:trPr>
        <w:tc>
          <w:tcPr>
            <w:tcW w:w="3652" w:type="dxa"/>
            <w:vAlign w:val="bottom"/>
          </w:tcPr>
          <w:p w14:paraId="30C67542" w14:textId="77777777"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14:paraId="488D330D" w14:textId="66A802F8" w:rsidR="00FC7032" w:rsidRPr="00F11BC1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Bangkok</w:t>
            </w:r>
          </w:p>
        </w:tc>
      </w:tr>
      <w:tr w:rsidR="00FC7032" w14:paraId="79E69964" w14:textId="77777777" w:rsidTr="00E15076">
        <w:trPr>
          <w:trHeight w:val="263"/>
        </w:trPr>
        <w:tc>
          <w:tcPr>
            <w:tcW w:w="3652" w:type="dxa"/>
            <w:vAlign w:val="bottom"/>
          </w:tcPr>
          <w:p w14:paraId="65DB3B23" w14:textId="77777777"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14:paraId="26788DDA" w14:textId="64E163A2" w:rsidR="00FC7032" w:rsidRPr="00F11BC1" w:rsidRDefault="00A84F16" w:rsidP="00A84F1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14577">
              <w:rPr>
                <w:rFonts w:asciiTheme="minorHAnsi" w:hAnsiTheme="minorHAnsi" w:cstheme="minorHAnsi"/>
                <w:sz w:val="22"/>
              </w:rPr>
              <w:t>TP HCM</w:t>
            </w:r>
          </w:p>
        </w:tc>
      </w:tr>
      <w:tr w:rsidR="00FC7032" w14:paraId="3CCEA67F" w14:textId="77777777" w:rsidTr="00E15076">
        <w:trPr>
          <w:trHeight w:val="277"/>
        </w:trPr>
        <w:tc>
          <w:tcPr>
            <w:tcW w:w="3652" w:type="dxa"/>
            <w:vAlign w:val="bottom"/>
          </w:tcPr>
          <w:p w14:paraId="1E97902F" w14:textId="77777777"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14:paraId="3783227B" w14:textId="6EA03CED" w:rsidR="00FC7032" w:rsidRPr="00F11BC1" w:rsidRDefault="00A84F16" w:rsidP="00A84F1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Quảng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Chau</w:t>
            </w:r>
          </w:p>
        </w:tc>
      </w:tr>
      <w:tr w:rsidR="00FC7032" w14:paraId="606DB2F6" w14:textId="77777777" w:rsidTr="00E15076">
        <w:trPr>
          <w:trHeight w:val="277"/>
        </w:trPr>
        <w:tc>
          <w:tcPr>
            <w:tcW w:w="3652" w:type="dxa"/>
            <w:vAlign w:val="bottom"/>
          </w:tcPr>
          <w:p w14:paraId="5ED6197F" w14:textId="77777777"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14:paraId="569D024A" w14:textId="144E42AA" w:rsidR="00FC7032" w:rsidRPr="00F11BC1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Santiago</w:t>
            </w:r>
          </w:p>
        </w:tc>
      </w:tr>
    </w:tbl>
    <w:p w14:paraId="1D010A1A" w14:textId="24D9A5F2" w:rsidR="00A84F16" w:rsidRPr="00FC7032" w:rsidRDefault="00A84F16" w:rsidP="00A84F16">
      <w:pPr>
        <w:pStyle w:val="NoSpacing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*) </w:t>
      </w:r>
      <w:proofErr w:type="spellStart"/>
      <w:r>
        <w:rPr>
          <w:i/>
          <w:sz w:val="20"/>
          <w:lang w:val="en-GB"/>
        </w:rPr>
        <w:t>nội</w:t>
      </w:r>
      <w:proofErr w:type="spellEnd"/>
      <w:r>
        <w:rPr>
          <w:i/>
          <w:sz w:val="20"/>
          <w:lang w:val="en-GB"/>
        </w:rPr>
        <w:t xml:space="preserve"> dung </w:t>
      </w:r>
      <w:proofErr w:type="spellStart"/>
      <w:r>
        <w:rPr>
          <w:i/>
          <w:sz w:val="20"/>
          <w:lang w:val="en-GB"/>
        </w:rPr>
        <w:t>bắt</w:t>
      </w:r>
      <w:proofErr w:type="spellEnd"/>
      <w:r>
        <w:rPr>
          <w:i/>
          <w:sz w:val="20"/>
          <w:lang w:val="en-GB"/>
        </w:rPr>
        <w:t xml:space="preserve"> </w:t>
      </w:r>
      <w:proofErr w:type="spellStart"/>
      <w:r>
        <w:rPr>
          <w:i/>
          <w:sz w:val="20"/>
          <w:lang w:val="en-GB"/>
        </w:rPr>
        <w:t>buộc</w:t>
      </w:r>
      <w:proofErr w:type="spellEnd"/>
      <w:r>
        <w:rPr>
          <w:i/>
          <w:sz w:val="20"/>
          <w:lang w:val="en-GB"/>
        </w:rPr>
        <w:t xml:space="preserve"> </w:t>
      </w:r>
      <w:proofErr w:type="spellStart"/>
      <w:r>
        <w:rPr>
          <w:i/>
          <w:sz w:val="20"/>
          <w:lang w:val="en-GB"/>
        </w:rPr>
        <w:t>phải</w:t>
      </w:r>
      <w:proofErr w:type="spellEnd"/>
      <w:r>
        <w:rPr>
          <w:i/>
          <w:sz w:val="20"/>
          <w:lang w:val="en-GB"/>
        </w:rPr>
        <w:t xml:space="preserve"> </w:t>
      </w:r>
      <w:proofErr w:type="spellStart"/>
      <w:r>
        <w:rPr>
          <w:i/>
          <w:sz w:val="20"/>
          <w:lang w:val="en-GB"/>
        </w:rPr>
        <w:t>điề</w:t>
      </w:r>
      <w:r w:rsidR="00114577">
        <w:rPr>
          <w:i/>
          <w:sz w:val="20"/>
          <w:lang w:val="en-GB"/>
        </w:rPr>
        <w:t>n</w:t>
      </w:r>
      <w:proofErr w:type="spellEnd"/>
    </w:p>
    <w:p w14:paraId="32F78F98" w14:textId="77777777" w:rsidR="00FC7032" w:rsidRDefault="00FC7032" w:rsidP="00314C6D">
      <w:pPr>
        <w:pStyle w:val="NoSpacing"/>
        <w:rPr>
          <w:lang w:val="en-GB"/>
        </w:rPr>
      </w:pPr>
    </w:p>
    <w:p w14:paraId="5E4C8931" w14:textId="7AA4A617" w:rsidR="00FC7032" w:rsidRPr="00AE4760" w:rsidRDefault="00AE4760" w:rsidP="00E15076">
      <w:pPr>
        <w:pStyle w:val="NoSpacing"/>
        <w:numPr>
          <w:ilvl w:val="0"/>
          <w:numId w:val="2"/>
        </w:numPr>
        <w:rPr>
          <w:b/>
          <w:sz w:val="16"/>
          <w:szCs w:val="16"/>
          <w:lang w:val="en-GB"/>
        </w:rPr>
      </w:pPr>
      <w:proofErr w:type="spellStart"/>
      <w:r>
        <w:rPr>
          <w:b/>
          <w:lang w:val="en-GB"/>
        </w:rPr>
        <w:t>Phiền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Quí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vị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gửi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lại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Phiếu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đăng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ký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đã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được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điền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đầy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đủ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tới</w:t>
      </w:r>
      <w:proofErr w:type="spellEnd"/>
      <w:r>
        <w:rPr>
          <w:b/>
          <w:lang w:val="en-GB"/>
        </w:rPr>
        <w:t xml:space="preserve">: </w:t>
      </w:r>
      <w:r w:rsidRPr="00E15076">
        <w:rPr>
          <w:b/>
          <w:lang w:val="en-GB"/>
        </w:rPr>
        <w:t xml:space="preserve">to </w:t>
      </w:r>
      <w:hyperlink r:id="rId12" w:history="1">
        <w:r w:rsidRPr="00E15076">
          <w:rPr>
            <w:rStyle w:val="Hyperlink"/>
            <w:b/>
            <w:lang w:val="en-GB"/>
          </w:rPr>
          <w:t>standards@asc-aqua.org</w:t>
        </w:r>
      </w:hyperlink>
    </w:p>
    <w:p w14:paraId="393807E0" w14:textId="77777777" w:rsidR="00681D60" w:rsidRDefault="00681D60" w:rsidP="00314C6D">
      <w:pPr>
        <w:pStyle w:val="NoSpacing"/>
        <w:rPr>
          <w:lang w:val="en-GB"/>
        </w:rPr>
      </w:pPr>
    </w:p>
    <w:p w14:paraId="3592E582" w14:textId="77777777" w:rsidR="00E15076" w:rsidRDefault="00E15076" w:rsidP="00314C6D">
      <w:pPr>
        <w:pStyle w:val="NoSpacing"/>
        <w:rPr>
          <w:lang w:val="en-GB"/>
        </w:rPr>
      </w:pPr>
    </w:p>
    <w:p w14:paraId="5F7B6A7E" w14:textId="77777777" w:rsidR="00FC7032" w:rsidRDefault="00FC7032" w:rsidP="00314C6D">
      <w:pPr>
        <w:pStyle w:val="NoSpacing"/>
        <w:rPr>
          <w:lang w:val="en-GB"/>
        </w:rPr>
      </w:pPr>
    </w:p>
    <w:p w14:paraId="1CB13B71" w14:textId="77777777" w:rsidR="00FC7032" w:rsidRPr="00FC7032" w:rsidRDefault="00FC7032" w:rsidP="00FC7032">
      <w:pPr>
        <w:pStyle w:val="NoSpacing"/>
        <w:jc w:val="center"/>
        <w:rPr>
          <w:sz w:val="28"/>
          <w:lang w:val="en-GB"/>
        </w:rPr>
      </w:pPr>
      <w:r w:rsidRPr="00FC7032">
        <w:rPr>
          <w:sz w:val="28"/>
          <w:lang w:val="en-GB"/>
        </w:rPr>
        <w:t>--</w:t>
      </w:r>
    </w:p>
    <w:p w14:paraId="56422575" w14:textId="77777777" w:rsidR="00FC7032" w:rsidRPr="00314C6D" w:rsidRDefault="00FC7032" w:rsidP="00FC7032">
      <w:pPr>
        <w:pStyle w:val="NoSpacing"/>
        <w:jc w:val="center"/>
        <w:rPr>
          <w:lang w:val="en-GB"/>
        </w:rPr>
      </w:pPr>
    </w:p>
    <w:sectPr w:rsidR="00FC7032" w:rsidRPr="0031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586"/>
    <w:multiLevelType w:val="multilevel"/>
    <w:tmpl w:val="87C2A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429"/>
    <w:multiLevelType w:val="hybridMultilevel"/>
    <w:tmpl w:val="87C2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6CC7"/>
    <w:multiLevelType w:val="hybridMultilevel"/>
    <w:tmpl w:val="9BDA6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67AE"/>
    <w:multiLevelType w:val="hybridMultilevel"/>
    <w:tmpl w:val="2CD67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70C1E"/>
    <w:multiLevelType w:val="hybridMultilevel"/>
    <w:tmpl w:val="2272C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D"/>
    <w:rsid w:val="00076FAD"/>
    <w:rsid w:val="00083DE1"/>
    <w:rsid w:val="00114577"/>
    <w:rsid w:val="0019340F"/>
    <w:rsid w:val="001D69DA"/>
    <w:rsid w:val="002512D1"/>
    <w:rsid w:val="00314C6D"/>
    <w:rsid w:val="005F5ED1"/>
    <w:rsid w:val="00681D60"/>
    <w:rsid w:val="00685936"/>
    <w:rsid w:val="00692675"/>
    <w:rsid w:val="00694CBD"/>
    <w:rsid w:val="006F69BE"/>
    <w:rsid w:val="007B493E"/>
    <w:rsid w:val="007C3B56"/>
    <w:rsid w:val="00930071"/>
    <w:rsid w:val="00A84F16"/>
    <w:rsid w:val="00AE4760"/>
    <w:rsid w:val="00AF66B0"/>
    <w:rsid w:val="00BC1F49"/>
    <w:rsid w:val="00BC2E4A"/>
    <w:rsid w:val="00C178FB"/>
    <w:rsid w:val="00C95071"/>
    <w:rsid w:val="00C95963"/>
    <w:rsid w:val="00D00165"/>
    <w:rsid w:val="00D35584"/>
    <w:rsid w:val="00D44659"/>
    <w:rsid w:val="00E15076"/>
    <w:rsid w:val="00E93CE2"/>
    <w:rsid w:val="00F11BC1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80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-aqua.org/index.cfm?act=tekst.item&amp;iid=311&amp;iids=313&amp;lng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c-aqua.org/index.cfm?act=tekst.item&amp;iid=311&amp;iids=313&amp;lng=1" TargetMode="External"/><Relationship Id="rId12" Type="http://schemas.openxmlformats.org/officeDocument/2006/relationships/hyperlink" Target="mailto:standards@asc-aqu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-aqua.org/index.cfm?act=tekst.item&amp;iid=311&amp;iids=313&amp;lng=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ndards@asc-aqu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ndards@asc-aqu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F61A-0997-4B3D-8BE0-F424D07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Fransen</dc:creator>
  <cp:lastModifiedBy>Michiel Fransen</cp:lastModifiedBy>
  <cp:revision>3</cp:revision>
  <dcterms:created xsi:type="dcterms:W3CDTF">2015-07-08T17:09:00Z</dcterms:created>
  <dcterms:modified xsi:type="dcterms:W3CDTF">2015-07-09T12:09:00Z</dcterms:modified>
</cp:coreProperties>
</file>