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79F" w:rsidRPr="00DF5F3B" w:rsidRDefault="001C2D97" w:rsidP="00BD398C">
      <w:pPr>
        <w:ind w:left="1416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9E199" wp14:editId="2E10780F">
                <wp:simplePos x="0" y="0"/>
                <wp:positionH relativeFrom="column">
                  <wp:posOffset>4488724</wp:posOffset>
                </wp:positionH>
                <wp:positionV relativeFrom="paragraph">
                  <wp:posOffset>-35469</wp:posOffset>
                </wp:positionV>
                <wp:extent cx="1722755" cy="310243"/>
                <wp:effectExtent l="57150" t="19050" r="67945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1024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48" w:rsidRPr="00C35B10" w:rsidRDefault="001E4648" w:rsidP="00D516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CAJA CDLIMA</w:t>
                            </w:r>
                            <w:r w:rsid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="0060696E" w:rsidRP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7062</w:t>
                            </w:r>
                            <w:r w:rsidR="00DF5F3B" w:rsidRP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45pt;margin-top:-2.8pt;width:135.6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" fillcolor="white [3201]" strokecolor="#4f81bd [3204]" strokeweight="2pt">
                <v:shadow on="t" color="black" opacity="26214f" origin=",-.5" offset="0,3pt"/>
                <v:textbox>
                  <w:txbxContent>
                    <w:p w:rsidR="001E4648" w:rsidRPr="00C35B10" w:rsidRDefault="001E4648" w:rsidP="00D516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CAJA CDLIMA</w:t>
                      </w:r>
                      <w:r w:rsid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="0060696E" w:rsidRP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7062</w:t>
                      </w:r>
                      <w:r w:rsidR="00DF5F3B" w:rsidRP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D398C" w:rsidRPr="00E80BB1"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7E6610D2" wp14:editId="2CA03264">
            <wp:simplePos x="0" y="0"/>
            <wp:positionH relativeFrom="column">
              <wp:posOffset>-115933</wp:posOffset>
            </wp:positionH>
            <wp:positionV relativeFrom="paragraph">
              <wp:posOffset>-909048</wp:posOffset>
            </wp:positionV>
            <wp:extent cx="6327322" cy="1183822"/>
            <wp:effectExtent l="0" t="0" r="0" b="0"/>
            <wp:wrapNone/>
            <wp:docPr id="3" name="Imagen 3" descr="C:\Documents and Settings\spesqueros\Escritorio\Nueva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esqueros\Escritorio\Nueva imag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22" cy="11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79F" w:rsidRPr="00DF5F3B" w:rsidRDefault="002C379F" w:rsidP="002C379F">
      <w:pPr>
        <w:rPr>
          <w:rFonts w:ascii="Cambria" w:hAnsi="Cambria"/>
          <w:b/>
          <w:sz w:val="22"/>
          <w:szCs w:val="22"/>
        </w:rPr>
      </w:pPr>
    </w:p>
    <w:p w:rsidR="001C2D97" w:rsidRPr="00C35B10" w:rsidRDefault="001C2D97" w:rsidP="001C2D97">
      <w:pPr>
        <w:jc w:val="center"/>
        <w:rPr>
          <w:rFonts w:ascii="Cambria" w:hAnsi="Cambria"/>
          <w:b/>
          <w:sz w:val="20"/>
          <w:szCs w:val="20"/>
        </w:rPr>
      </w:pPr>
    </w:p>
    <w:p w:rsidR="001C2D97" w:rsidRPr="00C35B10" w:rsidRDefault="001C2D97" w:rsidP="001C2D97">
      <w:pPr>
        <w:jc w:val="center"/>
        <w:rPr>
          <w:rFonts w:ascii="Cambria" w:hAnsi="Cambria"/>
          <w:b/>
          <w:sz w:val="40"/>
          <w:szCs w:val="40"/>
        </w:rPr>
      </w:pPr>
      <w:r w:rsidRPr="00C35B10">
        <w:rPr>
          <w:rFonts w:ascii="Cambria" w:hAnsi="Cambria"/>
          <w:b/>
          <w:sz w:val="40"/>
          <w:szCs w:val="40"/>
        </w:rPr>
        <w:t>FICHA DE INSCRIPCIÓN</w:t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C2D97" w:rsidRPr="00DF5F3B" w:rsidTr="001C2D97">
        <w:trPr>
          <w:trHeight w:val="435"/>
        </w:trPr>
        <w:tc>
          <w:tcPr>
            <w:tcW w:w="9776" w:type="dxa"/>
          </w:tcPr>
          <w:p w:rsidR="001C2D97" w:rsidRDefault="001C2D97" w:rsidP="001C2D97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DF5F3B">
              <w:rPr>
                <w:rFonts w:ascii="Cambria" w:hAnsi="Cambria"/>
                <w:b/>
                <w:sz w:val="19"/>
                <w:szCs w:val="19"/>
              </w:rPr>
              <w:t xml:space="preserve">CONSEJO DEPARTAMENTAL DE LIMA - CIP 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  </w:t>
            </w:r>
            <w:r w:rsidRPr="00DF5F3B">
              <w:rPr>
                <w:rFonts w:ascii="Cambria" w:hAnsi="Cambria"/>
                <w:b/>
                <w:sz w:val="19"/>
                <w:szCs w:val="19"/>
              </w:rPr>
              <w:t>RUC N° 20173173181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 </w:t>
            </w:r>
          </w:p>
          <w:p w:rsidR="001C2D97" w:rsidRPr="00DF5F3B" w:rsidRDefault="001C2D97" w:rsidP="00ED12D9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DF5F3B">
              <w:rPr>
                <w:rFonts w:ascii="Cambria" w:hAnsi="Cambria"/>
                <w:b/>
                <w:sz w:val="19"/>
                <w:szCs w:val="19"/>
              </w:rPr>
              <w:t>Banco de Crédito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Cuenta en soles </w:t>
            </w:r>
            <w:r w:rsidR="00ED12D9">
              <w:rPr>
                <w:rFonts w:ascii="Cambria" w:hAnsi="Cambria"/>
                <w:b/>
                <w:sz w:val="19"/>
                <w:szCs w:val="19"/>
              </w:rPr>
              <w:t xml:space="preserve">        </w:t>
            </w:r>
            <w:r w:rsidRPr="00DF5F3B">
              <w:rPr>
                <w:rFonts w:ascii="Cambria" w:hAnsi="Cambria"/>
                <w:b/>
                <w:sz w:val="19"/>
                <w:szCs w:val="19"/>
              </w:rPr>
              <w:t xml:space="preserve">N° </w:t>
            </w:r>
            <w:r w:rsidRPr="00DF5F3B">
              <w:rPr>
                <w:rFonts w:ascii="Cambria" w:hAnsi="Cambria"/>
                <w:sz w:val="19"/>
                <w:szCs w:val="19"/>
              </w:rPr>
              <w:t>193-1785320-0-34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="00ED12D9">
              <w:rPr>
                <w:rFonts w:ascii="Cambria" w:hAnsi="Cambria"/>
                <w:sz w:val="19"/>
                <w:szCs w:val="19"/>
              </w:rPr>
              <w:t xml:space="preserve">      CIP LIMA – CONIPESCA - CDL</w:t>
            </w:r>
          </w:p>
        </w:tc>
      </w:tr>
    </w:tbl>
    <w:p w:rsidR="001C2D97" w:rsidRPr="00C35B10" w:rsidRDefault="001C2D97" w:rsidP="001C2D97">
      <w:pPr>
        <w:jc w:val="center"/>
        <w:rPr>
          <w:rFonts w:ascii="Cambria" w:hAnsi="Cambria"/>
          <w:b/>
          <w:sz w:val="16"/>
          <w:szCs w:val="16"/>
        </w:rPr>
      </w:pPr>
    </w:p>
    <w:p w:rsidR="001C2D97" w:rsidRPr="00DF5F3B" w:rsidRDefault="001C2D97" w:rsidP="001C2D97">
      <w:pPr>
        <w:ind w:left="1134" w:hanging="1134"/>
        <w:jc w:val="center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XIV CONGRESO NACIONAL Y VII CONGRESO INTERNACIONAL DE INGENIERIA PESQUERA</w:t>
      </w:r>
    </w:p>
    <w:p w:rsidR="001C2D97" w:rsidRDefault="001C2D97" w:rsidP="001C2D97">
      <w:pPr>
        <w:ind w:left="1134" w:hanging="1134"/>
        <w:jc w:val="center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CONIPESCA 2015 – LIMA   / 02, 03 Y 04 DE SETIEMBRE, 2015</w:t>
      </w:r>
    </w:p>
    <w:p w:rsidR="001C2D97" w:rsidRPr="00C35B10" w:rsidRDefault="001C2D97" w:rsidP="001C2D97">
      <w:pPr>
        <w:ind w:left="1134" w:hanging="1134"/>
        <w:jc w:val="center"/>
        <w:rPr>
          <w:rFonts w:ascii="Cambria" w:hAnsi="Cambria"/>
          <w:b/>
          <w:i/>
          <w:sz w:val="20"/>
          <w:szCs w:val="20"/>
        </w:rPr>
      </w:pPr>
      <w:r w:rsidRPr="00C35B10">
        <w:rPr>
          <w:rFonts w:ascii="Cambria" w:hAnsi="Cambria"/>
          <w:b/>
          <w:i/>
          <w:sz w:val="20"/>
          <w:szCs w:val="20"/>
        </w:rPr>
        <w:t>“Pesca y Acuicultura, bases para la Seguridad Alimentaria del Perú”</w:t>
      </w:r>
    </w:p>
    <w:p w:rsidR="008C4F88" w:rsidRPr="00DF5F3B" w:rsidRDefault="008C4F88" w:rsidP="002C379F">
      <w:pPr>
        <w:rPr>
          <w:rFonts w:ascii="Cambria" w:hAnsi="Cambria"/>
          <w:sz w:val="14"/>
          <w:szCs w:val="14"/>
        </w:rPr>
      </w:pPr>
    </w:p>
    <w:p w:rsidR="008C4F88" w:rsidRPr="00DF5F3B" w:rsidRDefault="008C4F88" w:rsidP="008C4F88">
      <w:pPr>
        <w:rPr>
          <w:rFonts w:ascii="Cambria" w:hAnsi="Cambria"/>
          <w:b/>
          <w:sz w:val="22"/>
          <w:szCs w:val="22"/>
        </w:rPr>
      </w:pPr>
      <w:r w:rsidRPr="00DF5F3B">
        <w:rPr>
          <w:rFonts w:ascii="Cambria" w:hAnsi="Cambria"/>
          <w:b/>
          <w:sz w:val="22"/>
          <w:szCs w:val="22"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701"/>
        <w:gridCol w:w="3402"/>
      </w:tblGrid>
      <w:tr w:rsidR="008C4F88" w:rsidRPr="00DF5F3B" w:rsidTr="00DF5F3B">
        <w:trPr>
          <w:trHeight w:val="489"/>
        </w:trPr>
        <w:tc>
          <w:tcPr>
            <w:tcW w:w="1951" w:type="dxa"/>
            <w:vAlign w:val="center"/>
          </w:tcPr>
          <w:p w:rsidR="008C4F88" w:rsidRPr="00DF5F3B" w:rsidRDefault="00462328" w:rsidP="00DF5F3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 xml:space="preserve">APELLIDOS, </w:t>
            </w:r>
            <w:r w:rsidR="00DF5F3B">
              <w:rPr>
                <w:rFonts w:ascii="Cambria" w:hAnsi="Cambria"/>
                <w:sz w:val="18"/>
                <w:szCs w:val="18"/>
              </w:rPr>
              <w:t>N</w:t>
            </w:r>
            <w:r w:rsidRPr="00DF5F3B">
              <w:rPr>
                <w:rFonts w:ascii="Cambria" w:hAnsi="Cambria"/>
                <w:sz w:val="18"/>
                <w:szCs w:val="18"/>
              </w:rPr>
              <w:t>ombres</w:t>
            </w:r>
          </w:p>
        </w:tc>
        <w:tc>
          <w:tcPr>
            <w:tcW w:w="7796" w:type="dxa"/>
            <w:gridSpan w:val="3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C4F88" w:rsidRPr="00DF5F3B" w:rsidTr="00DF5F3B">
        <w:trPr>
          <w:trHeight w:val="505"/>
        </w:trPr>
        <w:tc>
          <w:tcPr>
            <w:tcW w:w="1951" w:type="dxa"/>
            <w:vAlign w:val="center"/>
          </w:tcPr>
          <w:p w:rsidR="008C4F88" w:rsidRPr="00DF5F3B" w:rsidRDefault="008C4F8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 xml:space="preserve">DNI </w:t>
            </w:r>
            <w:r w:rsidR="00917858" w:rsidRPr="00DF5F3B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DF5F3B">
              <w:rPr>
                <w:rFonts w:ascii="Cambria" w:hAnsi="Cambria"/>
                <w:sz w:val="18"/>
                <w:szCs w:val="18"/>
              </w:rPr>
              <w:t>N°</w:t>
            </w:r>
          </w:p>
        </w:tc>
        <w:tc>
          <w:tcPr>
            <w:tcW w:w="2693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F88" w:rsidRPr="00DF5F3B" w:rsidRDefault="0046232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 xml:space="preserve">Ing. Colegiado indicar CIP </w:t>
            </w:r>
          </w:p>
        </w:tc>
        <w:tc>
          <w:tcPr>
            <w:tcW w:w="3402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C4F88" w:rsidRPr="00DF5F3B" w:rsidTr="00DF5F3B">
        <w:tc>
          <w:tcPr>
            <w:tcW w:w="1951" w:type="dxa"/>
            <w:vAlign w:val="center"/>
          </w:tcPr>
          <w:p w:rsidR="008C4F88" w:rsidRPr="00DF5F3B" w:rsidRDefault="008C4F88" w:rsidP="00DF5F3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>Especialidad</w:t>
            </w:r>
          </w:p>
        </w:tc>
        <w:tc>
          <w:tcPr>
            <w:tcW w:w="2693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F88" w:rsidRPr="00DF5F3B" w:rsidRDefault="008C4F8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>Teléfono Fijo y/o Celular</w:t>
            </w:r>
          </w:p>
        </w:tc>
        <w:tc>
          <w:tcPr>
            <w:tcW w:w="3402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C4F88" w:rsidRPr="00DF5F3B" w:rsidTr="00DF5F3B">
        <w:tc>
          <w:tcPr>
            <w:tcW w:w="1951" w:type="dxa"/>
            <w:vAlign w:val="center"/>
          </w:tcPr>
          <w:p w:rsidR="008C4F88" w:rsidRPr="00DF5F3B" w:rsidRDefault="008C4F8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>E- mail</w:t>
            </w:r>
          </w:p>
        </w:tc>
        <w:tc>
          <w:tcPr>
            <w:tcW w:w="7796" w:type="dxa"/>
            <w:gridSpan w:val="3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  <w:p w:rsidR="0092187D" w:rsidRPr="00DF5F3B" w:rsidRDefault="0092187D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C4F88" w:rsidRPr="00DF5F3B" w:rsidRDefault="008C4F88" w:rsidP="008C4F88">
      <w:pPr>
        <w:rPr>
          <w:rFonts w:ascii="Cambria" w:hAnsi="Cambria"/>
          <w:sz w:val="22"/>
          <w:szCs w:val="22"/>
        </w:rPr>
      </w:pPr>
    </w:p>
    <w:p w:rsidR="008C4F88" w:rsidRPr="00DF5F3B" w:rsidRDefault="008C4F88" w:rsidP="008C4F88">
      <w:pPr>
        <w:rPr>
          <w:rFonts w:ascii="Cambria" w:hAnsi="Cambria"/>
          <w:b/>
          <w:sz w:val="22"/>
          <w:szCs w:val="22"/>
        </w:rPr>
      </w:pPr>
      <w:r w:rsidRPr="00DF5F3B">
        <w:rPr>
          <w:rFonts w:ascii="Cambria" w:hAnsi="Cambria"/>
          <w:b/>
          <w:sz w:val="22"/>
          <w:szCs w:val="22"/>
        </w:rPr>
        <w:t>DATOS DE LA INSTITUCIÓN DONDE LABORA</w:t>
      </w:r>
      <w:r w:rsidR="00917858" w:rsidRPr="00DF5F3B">
        <w:rPr>
          <w:rFonts w:ascii="Cambria" w:hAnsi="Cambria"/>
          <w:b/>
          <w:sz w:val="22"/>
          <w:szCs w:val="22"/>
        </w:rPr>
        <w:t xml:space="preserve"> y/o </w:t>
      </w:r>
      <w:r w:rsidR="009572EA" w:rsidRPr="00DF5F3B">
        <w:rPr>
          <w:rFonts w:ascii="Cambria" w:hAnsi="Cambria"/>
          <w:b/>
          <w:sz w:val="22"/>
          <w:szCs w:val="22"/>
        </w:rPr>
        <w:t>ESTUDIA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290"/>
      </w:tblGrid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>Nombre o Razón Social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>Teléfono de oficina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>Cargo que ocupa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 xml:space="preserve">RUC Nº </w:t>
            </w:r>
            <w:r w:rsidRPr="00DF5F3B">
              <w:rPr>
                <w:rFonts w:ascii="Cambria" w:hAnsi="Cambria"/>
                <w:b/>
                <w:sz w:val="20"/>
                <w:szCs w:val="20"/>
              </w:rPr>
              <w:t>(De solicitar Factura)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 xml:space="preserve">Dirección </w:t>
            </w:r>
            <w:r w:rsidRPr="00DF5F3B">
              <w:rPr>
                <w:rFonts w:ascii="Cambria" w:hAnsi="Cambria"/>
                <w:b/>
                <w:sz w:val="20"/>
                <w:szCs w:val="20"/>
              </w:rPr>
              <w:t>(De solicitar Factura)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5F3B" w:rsidRDefault="00DF5F3B" w:rsidP="00DF5F3B">
      <w:pPr>
        <w:rPr>
          <w:rFonts w:ascii="Cambria" w:hAnsi="Cambria"/>
          <w:b/>
          <w:sz w:val="22"/>
          <w:szCs w:val="22"/>
        </w:rPr>
      </w:pPr>
    </w:p>
    <w:p w:rsidR="00DF5F3B" w:rsidRPr="00C35B10" w:rsidRDefault="00DF5F3B" w:rsidP="00DF5F3B">
      <w:pPr>
        <w:rPr>
          <w:rFonts w:ascii="Cambria" w:hAnsi="Cambria"/>
          <w:b/>
          <w:sz w:val="20"/>
          <w:szCs w:val="20"/>
        </w:rPr>
      </w:pPr>
      <w:r w:rsidRPr="00C35B10">
        <w:rPr>
          <w:rFonts w:ascii="Cambria" w:hAnsi="Cambria"/>
          <w:b/>
          <w:sz w:val="20"/>
          <w:szCs w:val="20"/>
        </w:rPr>
        <w:t xml:space="preserve">INVERSIÓN: </w:t>
      </w:r>
      <w:r w:rsidR="00713164" w:rsidRPr="00C35B10">
        <w:rPr>
          <w:rFonts w:ascii="Cambria" w:hAnsi="Cambria"/>
          <w:b/>
          <w:sz w:val="20"/>
          <w:szCs w:val="20"/>
        </w:rPr>
        <w:t xml:space="preserve">              </w:t>
      </w:r>
      <w:r w:rsidR="00C35B10">
        <w:rPr>
          <w:rFonts w:ascii="Cambria" w:hAnsi="Cambria"/>
          <w:b/>
          <w:sz w:val="20"/>
          <w:szCs w:val="20"/>
        </w:rPr>
        <w:t xml:space="preserve">       </w:t>
      </w:r>
      <w:r w:rsidR="00713164" w:rsidRPr="00C35B10">
        <w:rPr>
          <w:rFonts w:ascii="Cambria" w:hAnsi="Cambria"/>
          <w:b/>
          <w:sz w:val="20"/>
          <w:szCs w:val="20"/>
        </w:rPr>
        <w:t xml:space="preserve">   </w:t>
      </w:r>
      <w:r w:rsidR="00982773">
        <w:rPr>
          <w:rFonts w:ascii="Cambria" w:hAnsi="Cambria"/>
          <w:b/>
          <w:sz w:val="20"/>
          <w:szCs w:val="20"/>
        </w:rPr>
        <w:t>Hasta el 31 Jul</w:t>
      </w:r>
      <w:r w:rsidRPr="00C35B10">
        <w:rPr>
          <w:rFonts w:ascii="Cambria" w:hAnsi="Cambria"/>
          <w:b/>
          <w:sz w:val="20"/>
          <w:szCs w:val="20"/>
        </w:rPr>
        <w:t xml:space="preserve">.2015    </w:t>
      </w:r>
      <w:r w:rsidR="00713164" w:rsidRPr="00C35B10">
        <w:rPr>
          <w:rFonts w:ascii="Cambria" w:hAnsi="Cambria"/>
          <w:b/>
          <w:sz w:val="20"/>
          <w:szCs w:val="20"/>
        </w:rPr>
        <w:t xml:space="preserve">     </w:t>
      </w:r>
      <w:r w:rsidRPr="00C35B10">
        <w:rPr>
          <w:rFonts w:ascii="Cambria" w:hAnsi="Cambria"/>
          <w:b/>
          <w:sz w:val="20"/>
          <w:szCs w:val="20"/>
        </w:rPr>
        <w:t xml:space="preserve">Del 01 </w:t>
      </w:r>
      <w:r w:rsidR="00982773">
        <w:rPr>
          <w:rFonts w:ascii="Cambria" w:hAnsi="Cambria"/>
          <w:b/>
          <w:sz w:val="20"/>
          <w:szCs w:val="20"/>
        </w:rPr>
        <w:t>Ago</w:t>
      </w:r>
      <w:r w:rsidRPr="00C35B10">
        <w:rPr>
          <w:rFonts w:ascii="Cambria" w:hAnsi="Cambria"/>
          <w:b/>
          <w:sz w:val="20"/>
          <w:szCs w:val="20"/>
        </w:rPr>
        <w:t xml:space="preserve"> al 02 Set.15</w:t>
      </w:r>
      <w:r w:rsidR="00713164" w:rsidRPr="00C35B10">
        <w:rPr>
          <w:rFonts w:ascii="Cambria" w:hAnsi="Cambria"/>
          <w:b/>
          <w:sz w:val="20"/>
          <w:szCs w:val="20"/>
        </w:rPr>
        <w:t xml:space="preserve">             </w:t>
      </w:r>
      <w:r w:rsidR="00032EAC" w:rsidRPr="00C35B10">
        <w:rPr>
          <w:rFonts w:ascii="Cambria" w:hAnsi="Cambria"/>
          <w:b/>
          <w:sz w:val="20"/>
          <w:szCs w:val="20"/>
        </w:rPr>
        <w:t xml:space="preserve"> </w:t>
      </w:r>
      <w:r w:rsidR="00A26D6D" w:rsidRPr="00A26D6D">
        <w:rPr>
          <w:rFonts w:ascii="Cambria" w:hAnsi="Cambria"/>
          <w:b/>
          <w:sz w:val="18"/>
          <w:szCs w:val="18"/>
        </w:rPr>
        <w:t>N° de Bol</w:t>
      </w:r>
      <w:r w:rsidR="00A26D6D">
        <w:rPr>
          <w:rFonts w:ascii="Cambria" w:hAnsi="Cambria"/>
          <w:b/>
          <w:sz w:val="18"/>
          <w:szCs w:val="18"/>
        </w:rPr>
        <w:t>.</w:t>
      </w:r>
      <w:r w:rsidR="00A26D6D" w:rsidRPr="00A26D6D">
        <w:rPr>
          <w:rFonts w:ascii="Cambria" w:hAnsi="Cambria"/>
          <w:b/>
          <w:sz w:val="18"/>
          <w:szCs w:val="18"/>
        </w:rPr>
        <w:t>, Factura o vouc</w:t>
      </w:r>
      <w:r w:rsidR="00A26D6D">
        <w:rPr>
          <w:rFonts w:ascii="Cambria" w:hAnsi="Cambria"/>
          <w:b/>
          <w:sz w:val="18"/>
          <w:szCs w:val="18"/>
        </w:rPr>
        <w:t>her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261"/>
        <w:gridCol w:w="2683"/>
        <w:gridCol w:w="2680"/>
      </w:tblGrid>
      <w:tr w:rsidR="00A26D6D" w:rsidTr="00A26D6D">
        <w:tc>
          <w:tcPr>
            <w:tcW w:w="2230" w:type="dxa"/>
          </w:tcPr>
          <w:p w:rsidR="00A26D6D" w:rsidRDefault="00A26D6D" w:rsidP="007B6907">
            <w:pPr>
              <w:rPr>
                <w:rFonts w:ascii="Cambria" w:hAnsi="Cambria"/>
                <w:b/>
                <w:sz w:val="22"/>
                <w:szCs w:val="22"/>
              </w:rPr>
            </w:pPr>
            <w:r w:rsidRPr="00DF5F3B">
              <w:rPr>
                <w:rFonts w:ascii="Cambria" w:hAnsi="Cambria"/>
                <w:b/>
                <w:sz w:val="20"/>
                <w:szCs w:val="20"/>
              </w:rPr>
              <w:t>Ingenieros CIP</w:t>
            </w:r>
            <w:r w:rsidRPr="00DF5F3B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</w:tc>
        <w:tc>
          <w:tcPr>
            <w:tcW w:w="2261" w:type="dxa"/>
          </w:tcPr>
          <w:p w:rsidR="00A26D6D" w:rsidRDefault="00A26D6D" w:rsidP="007B690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250.00</w:t>
            </w:r>
          </w:p>
        </w:tc>
        <w:tc>
          <w:tcPr>
            <w:tcW w:w="2683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S/. 300.00</w:t>
            </w:r>
          </w:p>
        </w:tc>
        <w:tc>
          <w:tcPr>
            <w:tcW w:w="2680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6D6D" w:rsidTr="00A26D6D">
        <w:tc>
          <w:tcPr>
            <w:tcW w:w="2230" w:type="dxa"/>
          </w:tcPr>
          <w:p w:rsidR="00A26D6D" w:rsidRPr="00BC0709" w:rsidRDefault="00A26D6D" w:rsidP="00BC0709">
            <w:pPr>
              <w:rPr>
                <w:rFonts w:ascii="Cambria" w:hAnsi="Cambria"/>
                <w:b/>
                <w:sz w:val="18"/>
                <w:szCs w:val="18"/>
              </w:rPr>
            </w:pPr>
            <w:r w:rsidRPr="00BC0709">
              <w:rPr>
                <w:rFonts w:ascii="Cambria" w:hAnsi="Cambria"/>
                <w:b/>
                <w:sz w:val="18"/>
                <w:szCs w:val="18"/>
              </w:rPr>
              <w:t xml:space="preserve">Estudiantes </w:t>
            </w:r>
            <w:r>
              <w:rPr>
                <w:rFonts w:ascii="Cambria" w:hAnsi="Cambria"/>
                <w:b/>
                <w:sz w:val="18"/>
                <w:szCs w:val="18"/>
              </w:rPr>
              <w:t>Pre Grado</w:t>
            </w:r>
          </w:p>
          <w:p w:rsidR="00A26D6D" w:rsidRPr="00DF5F3B" w:rsidRDefault="00A26D6D" w:rsidP="00BC070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BC0709">
              <w:rPr>
                <w:rFonts w:ascii="Cambria" w:hAnsi="Cambria"/>
                <w:b/>
                <w:sz w:val="18"/>
                <w:szCs w:val="18"/>
              </w:rPr>
              <w:t>Carnet universitario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2261" w:type="dxa"/>
          </w:tcPr>
          <w:p w:rsidR="00A26D6D" w:rsidRPr="00BC0709" w:rsidRDefault="00A26D6D" w:rsidP="00833A66">
            <w:pPr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</w:t>
            </w:r>
          </w:p>
          <w:p w:rsidR="00A26D6D" w:rsidRDefault="00A26D6D" w:rsidP="00833A6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150.00</w:t>
            </w:r>
          </w:p>
        </w:tc>
        <w:tc>
          <w:tcPr>
            <w:tcW w:w="2683" w:type="dxa"/>
          </w:tcPr>
          <w:p w:rsidR="00A26D6D" w:rsidRPr="00BC0709" w:rsidRDefault="00A26D6D" w:rsidP="00AB2E81">
            <w:pPr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</w:p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S/. 200.00</w:t>
            </w:r>
          </w:p>
        </w:tc>
        <w:tc>
          <w:tcPr>
            <w:tcW w:w="2680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6D6D" w:rsidTr="00A26D6D">
        <w:tc>
          <w:tcPr>
            <w:tcW w:w="2230" w:type="dxa"/>
          </w:tcPr>
          <w:p w:rsidR="00A26D6D" w:rsidRPr="00DF5F3B" w:rsidRDefault="00A26D6D" w:rsidP="007B6907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5F3B">
              <w:rPr>
                <w:rFonts w:ascii="Cambria" w:hAnsi="Cambria"/>
                <w:b/>
                <w:sz w:val="20"/>
                <w:szCs w:val="20"/>
              </w:rPr>
              <w:t xml:space="preserve">Otro Profesional        </w:t>
            </w:r>
          </w:p>
        </w:tc>
        <w:tc>
          <w:tcPr>
            <w:tcW w:w="2261" w:type="dxa"/>
          </w:tcPr>
          <w:p w:rsidR="00A26D6D" w:rsidRDefault="00A26D6D" w:rsidP="00833A6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300.00</w:t>
            </w:r>
          </w:p>
        </w:tc>
        <w:tc>
          <w:tcPr>
            <w:tcW w:w="2683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S/. 350.00</w:t>
            </w:r>
          </w:p>
        </w:tc>
        <w:tc>
          <w:tcPr>
            <w:tcW w:w="2680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5071A" w:rsidTr="00A26D6D">
        <w:tc>
          <w:tcPr>
            <w:tcW w:w="2230" w:type="dxa"/>
          </w:tcPr>
          <w:p w:rsidR="00A5071A" w:rsidRPr="00DF5F3B" w:rsidRDefault="00A5071A" w:rsidP="007B690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Ponentes </w:t>
            </w:r>
          </w:p>
        </w:tc>
        <w:tc>
          <w:tcPr>
            <w:tcW w:w="2261" w:type="dxa"/>
          </w:tcPr>
          <w:p w:rsidR="00A5071A" w:rsidRDefault="00A5071A" w:rsidP="00833A6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250.00</w:t>
            </w:r>
          </w:p>
        </w:tc>
        <w:tc>
          <w:tcPr>
            <w:tcW w:w="2683" w:type="dxa"/>
          </w:tcPr>
          <w:p w:rsidR="00A5071A" w:rsidRDefault="00A5071A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80" w:type="dxa"/>
          </w:tcPr>
          <w:p w:rsidR="00A5071A" w:rsidRDefault="00A5071A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C72F3" w:rsidRPr="00DF5F3B" w:rsidRDefault="00BC72F3" w:rsidP="00BC72F3">
      <w:pPr>
        <w:pStyle w:val="Prrafodelista"/>
        <w:ind w:left="284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TENER EN CUENTA QUE</w:t>
      </w:r>
      <w:r w:rsidRPr="00DF5F3B">
        <w:rPr>
          <w:rFonts w:ascii="Cambria" w:hAnsi="Cambria"/>
          <w:sz w:val="20"/>
          <w:szCs w:val="20"/>
        </w:rPr>
        <w:t xml:space="preserve"> </w:t>
      </w:r>
      <w:r w:rsidRPr="00DF5F3B">
        <w:rPr>
          <w:rFonts w:ascii="Cambria" w:hAnsi="Cambria"/>
          <w:b/>
          <w:sz w:val="20"/>
          <w:szCs w:val="20"/>
        </w:rPr>
        <w:t>DE REQUERIR FACTURA, DEBERÁ CANCELAR EL MONTO INDICADO + IGV</w:t>
      </w:r>
    </w:p>
    <w:p w:rsidR="00C35B10" w:rsidRDefault="00C35B10" w:rsidP="000D1ECF">
      <w:pPr>
        <w:ind w:left="284" w:hanging="284"/>
        <w:jc w:val="both"/>
        <w:rPr>
          <w:rFonts w:ascii="Cambria" w:hAnsi="Cambria"/>
          <w:b/>
          <w:i/>
          <w:sz w:val="20"/>
          <w:szCs w:val="20"/>
        </w:rPr>
      </w:pPr>
    </w:p>
    <w:p w:rsidR="000D1ECF" w:rsidRPr="00DF5F3B" w:rsidRDefault="008C4F88" w:rsidP="000D1ECF">
      <w:pPr>
        <w:ind w:left="284" w:hanging="284"/>
        <w:jc w:val="both"/>
        <w:rPr>
          <w:rFonts w:ascii="Cambria" w:hAnsi="Cambria"/>
          <w:b/>
          <w:i/>
          <w:sz w:val="20"/>
          <w:szCs w:val="20"/>
        </w:rPr>
      </w:pPr>
      <w:r w:rsidRPr="00DF5F3B">
        <w:rPr>
          <w:rFonts w:ascii="Cambria" w:hAnsi="Cambria"/>
          <w:b/>
          <w:i/>
          <w:sz w:val="20"/>
          <w:szCs w:val="20"/>
        </w:rPr>
        <w:t xml:space="preserve">NOTA: </w:t>
      </w:r>
    </w:p>
    <w:p w:rsidR="0063032E" w:rsidRPr="00DF5F3B" w:rsidRDefault="00A64DF4" w:rsidP="000D1ECF">
      <w:p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i/>
          <w:sz w:val="20"/>
          <w:szCs w:val="20"/>
        </w:rPr>
        <w:t xml:space="preserve"> </w:t>
      </w:r>
      <w:r w:rsidRPr="00DF5F3B">
        <w:rPr>
          <w:rFonts w:ascii="Cambria" w:hAnsi="Cambria"/>
          <w:i/>
          <w:sz w:val="20"/>
          <w:szCs w:val="20"/>
        </w:rPr>
        <w:t>1</w:t>
      </w:r>
      <w:r w:rsidRPr="00DF5F3B">
        <w:rPr>
          <w:rFonts w:ascii="Cambria" w:hAnsi="Cambria"/>
          <w:b/>
          <w:i/>
          <w:sz w:val="20"/>
          <w:szCs w:val="20"/>
        </w:rPr>
        <w:t>.</w:t>
      </w:r>
      <w:r w:rsidR="008C4F88" w:rsidRPr="00DF5F3B">
        <w:rPr>
          <w:rFonts w:ascii="Cambria" w:hAnsi="Cambria"/>
          <w:sz w:val="20"/>
          <w:szCs w:val="20"/>
        </w:rPr>
        <w:t xml:space="preserve">Para realizar el pago en caja del CDLIMA, deberá acercarse con la ficha llena en el horario de </w:t>
      </w:r>
      <w:r w:rsidR="008C4F88" w:rsidRPr="00DF5F3B">
        <w:rPr>
          <w:rFonts w:ascii="Cambria" w:hAnsi="Cambria"/>
          <w:b/>
          <w:sz w:val="20"/>
          <w:szCs w:val="20"/>
        </w:rPr>
        <w:t>2:00 a 8:00 p.m</w:t>
      </w:r>
      <w:r w:rsidR="00B5778A" w:rsidRPr="00DF5F3B">
        <w:rPr>
          <w:rFonts w:ascii="Cambria" w:hAnsi="Cambria"/>
          <w:sz w:val="20"/>
          <w:szCs w:val="20"/>
        </w:rPr>
        <w:t>.</w:t>
      </w:r>
      <w:r w:rsidR="00B63B31" w:rsidRPr="00DF5F3B">
        <w:rPr>
          <w:rFonts w:ascii="Cambria" w:hAnsi="Cambria"/>
          <w:sz w:val="20"/>
          <w:szCs w:val="20"/>
        </w:rPr>
        <w:t>,</w:t>
      </w:r>
      <w:r w:rsidR="008C4F88" w:rsidRPr="00DF5F3B">
        <w:rPr>
          <w:rFonts w:ascii="Cambria" w:hAnsi="Cambria"/>
          <w:sz w:val="20"/>
          <w:szCs w:val="20"/>
        </w:rPr>
        <w:t xml:space="preserve"> luego en la oficina del Cap. de Ing. Pesquera presentar copia de la Boleta o Factura emitida más su Ficha de inscripción.</w:t>
      </w:r>
      <w:r w:rsidR="004C3948" w:rsidRPr="00DF5F3B">
        <w:rPr>
          <w:rFonts w:ascii="Cambria" w:hAnsi="Cambria"/>
          <w:sz w:val="20"/>
          <w:szCs w:val="20"/>
        </w:rPr>
        <w:t xml:space="preserve"> </w:t>
      </w:r>
    </w:p>
    <w:p w:rsidR="001952FA" w:rsidRPr="00DF5F3B" w:rsidRDefault="001952FA" w:rsidP="000D1ECF">
      <w:pPr>
        <w:ind w:left="284" w:hanging="284"/>
        <w:jc w:val="both"/>
        <w:rPr>
          <w:rFonts w:ascii="Cambria" w:hAnsi="Cambria"/>
          <w:b/>
          <w:sz w:val="8"/>
          <w:szCs w:val="8"/>
        </w:rPr>
      </w:pPr>
    </w:p>
    <w:p w:rsidR="002C379F" w:rsidRPr="00DF5F3B" w:rsidRDefault="008C4F88" w:rsidP="0063032E">
      <w:pPr>
        <w:pStyle w:val="Prrafodelista"/>
        <w:numPr>
          <w:ilvl w:val="0"/>
          <w:numId w:val="2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sz w:val="20"/>
          <w:szCs w:val="20"/>
        </w:rPr>
        <w:t xml:space="preserve">Puede realizar el pago </w:t>
      </w:r>
      <w:r w:rsidR="002C379F" w:rsidRPr="00DF5F3B">
        <w:rPr>
          <w:rFonts w:ascii="Cambria" w:hAnsi="Cambria"/>
          <w:sz w:val="20"/>
          <w:szCs w:val="20"/>
        </w:rPr>
        <w:t>en la Cuenta en Soles de estos Bancos:</w:t>
      </w:r>
    </w:p>
    <w:p w:rsidR="002C379F" w:rsidRPr="00DF5F3B" w:rsidRDefault="008C4F88" w:rsidP="002C379F">
      <w:pPr>
        <w:pStyle w:val="Prrafodelista"/>
        <w:ind w:left="284"/>
        <w:jc w:val="both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Banco de Comercio</w:t>
      </w:r>
      <w:r w:rsidRPr="00DF5F3B">
        <w:rPr>
          <w:rFonts w:ascii="Cambria" w:hAnsi="Cambria"/>
          <w:sz w:val="20"/>
          <w:szCs w:val="20"/>
        </w:rPr>
        <w:t xml:space="preserve"> N°</w:t>
      </w:r>
      <w:r w:rsidR="00993284" w:rsidRPr="00DF5F3B">
        <w:rPr>
          <w:rFonts w:ascii="Cambria" w:hAnsi="Cambria"/>
          <w:sz w:val="20"/>
          <w:szCs w:val="20"/>
        </w:rPr>
        <w:t>410200161211</w:t>
      </w:r>
      <w:r w:rsidR="002C379F" w:rsidRPr="00DF5F3B">
        <w:rPr>
          <w:rFonts w:ascii="Cambria" w:hAnsi="Cambria"/>
          <w:sz w:val="20"/>
          <w:szCs w:val="20"/>
        </w:rPr>
        <w:t xml:space="preserve">  </w:t>
      </w:r>
      <w:r w:rsidR="002C379F" w:rsidRPr="00DF5F3B">
        <w:rPr>
          <w:rFonts w:ascii="Cambria" w:hAnsi="Cambria"/>
          <w:b/>
          <w:sz w:val="20"/>
          <w:szCs w:val="20"/>
        </w:rPr>
        <w:t xml:space="preserve">  CÓDIGO INTERBANCARIO </w:t>
      </w:r>
      <w:r w:rsidR="002C379F" w:rsidRPr="00DF5F3B">
        <w:rPr>
          <w:rFonts w:ascii="Cambria" w:hAnsi="Cambria"/>
          <w:sz w:val="20"/>
          <w:szCs w:val="20"/>
        </w:rPr>
        <w:t>CCI 02304541020016121188</w:t>
      </w:r>
      <w:r w:rsidR="002C379F" w:rsidRPr="00DF5F3B">
        <w:rPr>
          <w:rFonts w:ascii="Cambria" w:hAnsi="Cambria"/>
          <w:b/>
          <w:sz w:val="20"/>
          <w:szCs w:val="20"/>
        </w:rPr>
        <w:t xml:space="preserve">  </w:t>
      </w:r>
    </w:p>
    <w:p w:rsidR="00BC72F3" w:rsidRDefault="002C379F" w:rsidP="00CB4767">
      <w:pPr>
        <w:pStyle w:val="Prrafodelista"/>
        <w:ind w:left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 xml:space="preserve">Banco de Crédito N° </w:t>
      </w:r>
      <w:r w:rsidRPr="00DF5F3B">
        <w:rPr>
          <w:rFonts w:ascii="Cambria" w:hAnsi="Cambria"/>
          <w:sz w:val="20"/>
          <w:szCs w:val="20"/>
        </w:rPr>
        <w:t>193-1785320-0-34</w:t>
      </w:r>
      <w:r w:rsidR="00CB4767" w:rsidRPr="00DF5F3B">
        <w:rPr>
          <w:rFonts w:ascii="Cambria" w:hAnsi="Cambria"/>
          <w:sz w:val="20"/>
          <w:szCs w:val="20"/>
        </w:rPr>
        <w:t>.</w:t>
      </w:r>
    </w:p>
    <w:p w:rsidR="00C35B10" w:rsidRDefault="002C379F" w:rsidP="00CB4767">
      <w:pPr>
        <w:pStyle w:val="Prrafodelista"/>
        <w:ind w:left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sz w:val="20"/>
          <w:szCs w:val="20"/>
        </w:rPr>
        <w:t xml:space="preserve">Luego de realizado su depósito en cualquiera de los bancos, deberá escanear el voucher y enviarlo al </w:t>
      </w:r>
      <w:r w:rsidR="008C4F88" w:rsidRPr="00DF5F3B">
        <w:rPr>
          <w:rFonts w:ascii="Cambria" w:hAnsi="Cambria"/>
          <w:sz w:val="20"/>
          <w:szCs w:val="20"/>
        </w:rPr>
        <w:t xml:space="preserve">correo </w:t>
      </w:r>
      <w:hyperlink r:id="rId8" w:history="1">
        <w:r w:rsidR="008C4F88" w:rsidRPr="00DF5F3B">
          <w:rPr>
            <w:rStyle w:val="Hipervnculo"/>
            <w:rFonts w:ascii="Cambria" w:hAnsi="Cambria"/>
            <w:color w:val="auto"/>
            <w:sz w:val="20"/>
            <w:szCs w:val="20"/>
            <w:u w:val="none"/>
          </w:rPr>
          <w:t>pesqueros@ciplima.org.pe</w:t>
        </w:r>
      </w:hyperlink>
      <w:r w:rsidRPr="00DF5F3B">
        <w:rPr>
          <w:rStyle w:val="Hipervnculo"/>
          <w:rFonts w:ascii="Cambria" w:hAnsi="Cambria"/>
          <w:color w:val="auto"/>
          <w:sz w:val="20"/>
          <w:szCs w:val="20"/>
          <w:u w:val="none"/>
        </w:rPr>
        <w:t>, más l</w:t>
      </w:r>
      <w:r w:rsidR="008C4F88" w:rsidRPr="00DF5F3B">
        <w:rPr>
          <w:rFonts w:ascii="Cambria" w:hAnsi="Cambria"/>
          <w:sz w:val="20"/>
          <w:szCs w:val="20"/>
        </w:rPr>
        <w:t>a ficha debidamente llena</w:t>
      </w:r>
      <w:r w:rsidR="00B5778A" w:rsidRPr="00DF5F3B">
        <w:rPr>
          <w:rFonts w:ascii="Cambria" w:hAnsi="Cambria"/>
          <w:sz w:val="20"/>
          <w:szCs w:val="20"/>
        </w:rPr>
        <w:t xml:space="preserve">. </w:t>
      </w:r>
    </w:p>
    <w:p w:rsidR="00DC2139" w:rsidRPr="00DF5F3B" w:rsidRDefault="00B5778A" w:rsidP="00CB4767">
      <w:pPr>
        <w:pStyle w:val="Prrafodelista"/>
        <w:ind w:left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sz w:val="20"/>
          <w:szCs w:val="20"/>
        </w:rPr>
        <w:t>A</w:t>
      </w:r>
      <w:r w:rsidR="008C4F88" w:rsidRPr="00DF5F3B">
        <w:rPr>
          <w:rFonts w:ascii="Cambria" w:hAnsi="Cambria"/>
          <w:sz w:val="20"/>
          <w:szCs w:val="20"/>
        </w:rPr>
        <w:t xml:space="preserve"> la presentación del original se canjeará por el respectivo comprobante de pago.</w:t>
      </w:r>
      <w:r w:rsidR="00FF4C36" w:rsidRPr="00DF5F3B">
        <w:rPr>
          <w:rFonts w:ascii="Cambria" w:hAnsi="Cambria"/>
          <w:sz w:val="20"/>
          <w:szCs w:val="20"/>
        </w:rPr>
        <w:t xml:space="preserve"> </w:t>
      </w:r>
      <w:r w:rsidR="00DC2139" w:rsidRPr="00DF5F3B">
        <w:rPr>
          <w:rFonts w:ascii="Cambria" w:hAnsi="Cambria"/>
          <w:sz w:val="20"/>
          <w:szCs w:val="20"/>
        </w:rPr>
        <w:t xml:space="preserve"> </w:t>
      </w:r>
    </w:p>
    <w:p w:rsidR="008C4F88" w:rsidRPr="00DF5F3B" w:rsidRDefault="00CF15F8" w:rsidP="000D1ECF">
      <w:pPr>
        <w:pStyle w:val="Prrafodelista"/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TENER EN CUENTA QUE</w:t>
      </w:r>
      <w:r w:rsidRPr="00DF5F3B">
        <w:rPr>
          <w:rFonts w:ascii="Cambria" w:hAnsi="Cambria"/>
          <w:sz w:val="20"/>
          <w:szCs w:val="20"/>
        </w:rPr>
        <w:t xml:space="preserve"> </w:t>
      </w:r>
      <w:r w:rsidR="008C4F88" w:rsidRPr="00DF5F3B">
        <w:rPr>
          <w:rFonts w:ascii="Cambria" w:hAnsi="Cambria"/>
          <w:b/>
          <w:sz w:val="20"/>
          <w:szCs w:val="20"/>
        </w:rPr>
        <w:t>DE REQUERIR FACTURA, DEBERÁ CANCELAR EL MONTO INDICADO + IGV</w:t>
      </w:r>
    </w:p>
    <w:p w:rsidR="008C4F88" w:rsidRPr="00DF5F3B" w:rsidRDefault="008C4F88" w:rsidP="000D1ECF">
      <w:pPr>
        <w:pStyle w:val="Prrafodelista"/>
        <w:numPr>
          <w:ilvl w:val="0"/>
          <w:numId w:val="2"/>
        </w:numPr>
        <w:ind w:left="284" w:hanging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DF5F3B">
        <w:rPr>
          <w:rFonts w:ascii="Cambria" w:hAnsi="Cambria"/>
          <w:color w:val="000000" w:themeColor="text1"/>
          <w:sz w:val="20"/>
          <w:szCs w:val="20"/>
        </w:rPr>
        <w:t>Si la Factura estará sujeta a Detracción por pasar los S/. 700.00 considerar el (</w:t>
      </w:r>
      <w:r w:rsidR="001A4036" w:rsidRPr="00DF5F3B">
        <w:rPr>
          <w:rFonts w:ascii="Cambria" w:hAnsi="Cambria"/>
          <w:color w:val="000000" w:themeColor="text1"/>
          <w:sz w:val="20"/>
          <w:szCs w:val="20"/>
        </w:rPr>
        <w:t>1</w:t>
      </w:r>
      <w:r w:rsidR="00F04266" w:rsidRPr="00DF5F3B">
        <w:rPr>
          <w:rFonts w:ascii="Cambria" w:hAnsi="Cambria"/>
          <w:color w:val="000000" w:themeColor="text1"/>
          <w:sz w:val="20"/>
          <w:szCs w:val="20"/>
        </w:rPr>
        <w:t>0</w:t>
      </w:r>
      <w:r w:rsidRPr="00DF5F3B">
        <w:rPr>
          <w:rFonts w:ascii="Cambria" w:hAnsi="Cambria"/>
          <w:color w:val="000000" w:themeColor="text1"/>
          <w:sz w:val="20"/>
          <w:szCs w:val="20"/>
        </w:rPr>
        <w:t xml:space="preserve">%) de depósito a la cuenta en el </w:t>
      </w:r>
      <w:r w:rsidRPr="00DF5F3B">
        <w:rPr>
          <w:rFonts w:ascii="Cambria" w:hAnsi="Cambria"/>
          <w:b/>
          <w:color w:val="000000" w:themeColor="text1"/>
          <w:sz w:val="20"/>
          <w:szCs w:val="20"/>
        </w:rPr>
        <w:t xml:space="preserve">Banco de la Nación N° 00-000-433217 </w:t>
      </w:r>
      <w:r w:rsidR="00B5778A" w:rsidRPr="00DF5F3B">
        <w:rPr>
          <w:rFonts w:ascii="Cambria" w:hAnsi="Cambria"/>
          <w:b/>
          <w:color w:val="000000" w:themeColor="text1"/>
          <w:sz w:val="20"/>
          <w:szCs w:val="20"/>
        </w:rPr>
        <w:t>y</w:t>
      </w:r>
      <w:r w:rsidR="00B5778A" w:rsidRPr="00DF5F3B">
        <w:rPr>
          <w:rFonts w:ascii="Cambria" w:hAnsi="Cambria"/>
          <w:color w:val="000000" w:themeColor="text1"/>
          <w:sz w:val="20"/>
          <w:szCs w:val="20"/>
        </w:rPr>
        <w:t xml:space="preserve"> hacer llegar el comprobante de depósito a</w:t>
      </w:r>
      <w:r w:rsidRPr="00DF5F3B">
        <w:rPr>
          <w:rFonts w:ascii="Cambria" w:hAnsi="Cambria"/>
          <w:color w:val="000000" w:themeColor="text1"/>
          <w:sz w:val="20"/>
          <w:szCs w:val="20"/>
        </w:rPr>
        <w:t xml:space="preserve"> </w:t>
      </w:r>
      <w:hyperlink r:id="rId9" w:history="1">
        <w:r w:rsidRPr="00DF5F3B">
          <w:rPr>
            <w:rStyle w:val="Hipervnculo"/>
            <w:rFonts w:ascii="Cambria" w:hAnsi="Cambria"/>
            <w:color w:val="000000" w:themeColor="text1"/>
            <w:sz w:val="20"/>
            <w:szCs w:val="20"/>
            <w:u w:val="none"/>
          </w:rPr>
          <w:t>pesqueros@ciplima.org.pe</w:t>
        </w:r>
      </w:hyperlink>
      <w:r w:rsidR="00B5778A" w:rsidRPr="00DF5F3B">
        <w:rPr>
          <w:rFonts w:ascii="Cambria" w:hAnsi="Cambria"/>
          <w:color w:val="000000" w:themeColor="text1"/>
          <w:sz w:val="20"/>
          <w:szCs w:val="20"/>
        </w:rPr>
        <w:t xml:space="preserve"> y </w:t>
      </w:r>
      <w:hyperlink r:id="rId10" w:history="1">
        <w:r w:rsidR="00B5778A" w:rsidRPr="00DF5F3B">
          <w:rPr>
            <w:rStyle w:val="Hipervnculo"/>
            <w:rFonts w:ascii="Cambria" w:hAnsi="Cambria"/>
            <w:color w:val="000000" w:themeColor="text1"/>
            <w:sz w:val="20"/>
            <w:szCs w:val="20"/>
            <w:u w:val="none"/>
          </w:rPr>
          <w:t>caja@ciplima.org.pe</w:t>
        </w:r>
      </w:hyperlink>
      <w:r w:rsidR="00B5778A" w:rsidRPr="00DF5F3B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C35B10" w:rsidRDefault="00C35B10" w:rsidP="008C4F88">
      <w:pPr>
        <w:rPr>
          <w:rFonts w:ascii="Cambria" w:hAnsi="Cambria"/>
          <w:color w:val="000000" w:themeColor="text1"/>
          <w:sz w:val="22"/>
          <w:szCs w:val="22"/>
        </w:rPr>
      </w:pPr>
    </w:p>
    <w:p w:rsidR="00BC72F3" w:rsidRDefault="008C4F88" w:rsidP="008C4F88">
      <w:pPr>
        <w:rPr>
          <w:rFonts w:ascii="Cambria" w:hAnsi="Cambria"/>
          <w:color w:val="000000" w:themeColor="text1"/>
          <w:sz w:val="22"/>
          <w:szCs w:val="22"/>
        </w:rPr>
      </w:pPr>
      <w:r w:rsidRPr="00DF5F3B">
        <w:rPr>
          <w:rFonts w:ascii="Cambria" w:hAnsi="Cambria"/>
          <w:color w:val="000000" w:themeColor="text1"/>
          <w:sz w:val="22"/>
          <w:szCs w:val="22"/>
        </w:rPr>
        <w:t xml:space="preserve">OBSERVACIONES: </w:t>
      </w:r>
    </w:p>
    <w:p w:rsidR="008C4F88" w:rsidRDefault="008C4F88" w:rsidP="008C4F88">
      <w:pPr>
        <w:rPr>
          <w:rFonts w:ascii="Cambria" w:hAnsi="Cambria"/>
          <w:color w:val="000000" w:themeColor="text1"/>
          <w:sz w:val="22"/>
          <w:szCs w:val="22"/>
        </w:rPr>
      </w:pPr>
      <w:r w:rsidRPr="00DF5F3B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015CD8" w:rsidRPr="00DF5F3B">
        <w:rPr>
          <w:rFonts w:ascii="Cambria" w:hAnsi="Cambria"/>
          <w:color w:val="000000" w:themeColor="text1"/>
          <w:sz w:val="22"/>
          <w:szCs w:val="22"/>
        </w:rPr>
        <w:t>……………………….</w:t>
      </w:r>
      <w:r w:rsidRPr="00DF5F3B">
        <w:rPr>
          <w:rFonts w:ascii="Cambria" w:hAnsi="Cambria"/>
          <w:color w:val="000000" w:themeColor="text1"/>
          <w:sz w:val="22"/>
          <w:szCs w:val="22"/>
        </w:rPr>
        <w:t>……</w:t>
      </w:r>
      <w:r w:rsidR="00BC72F3">
        <w:rPr>
          <w:rFonts w:ascii="Cambria" w:hAnsi="Cambria"/>
          <w:color w:val="000000" w:themeColor="text1"/>
          <w:sz w:val="22"/>
          <w:szCs w:val="22"/>
        </w:rPr>
        <w:t>……………...</w:t>
      </w:r>
    </w:p>
    <w:p w:rsidR="00BC72F3" w:rsidRPr="00DF5F3B" w:rsidRDefault="00BC72F3" w:rsidP="008C4F88">
      <w:pPr>
        <w:rPr>
          <w:rFonts w:ascii="Cambria" w:hAnsi="Cambria"/>
          <w:color w:val="000000" w:themeColor="text1"/>
          <w:sz w:val="22"/>
          <w:szCs w:val="22"/>
        </w:rPr>
      </w:pPr>
    </w:p>
    <w:p w:rsidR="006E6DA4" w:rsidRPr="00DF5F3B" w:rsidRDefault="006E6DA4" w:rsidP="008C4F88">
      <w:pPr>
        <w:rPr>
          <w:rFonts w:ascii="Cambria" w:hAnsi="Cambria"/>
          <w:color w:val="000000" w:themeColor="text1"/>
          <w:sz w:val="22"/>
          <w:szCs w:val="22"/>
        </w:rPr>
      </w:pPr>
      <w:r w:rsidRPr="00DF5F3B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BC72F3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</w:t>
      </w:r>
    </w:p>
    <w:p w:rsidR="00AD4F1F" w:rsidRPr="00C35B10" w:rsidRDefault="00AD4F1F">
      <w:pPr>
        <w:rPr>
          <w:rFonts w:ascii="Cambria" w:hAnsi="Cambria"/>
          <w:color w:val="000000" w:themeColor="text1"/>
          <w:sz w:val="16"/>
          <w:szCs w:val="16"/>
        </w:rPr>
      </w:pPr>
    </w:p>
    <w:p w:rsidR="001B2496" w:rsidRDefault="001B2496" w:rsidP="00BB73FD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71846</wp:posOffset>
                </wp:positionH>
                <wp:positionV relativeFrom="paragraph">
                  <wp:posOffset>126819</wp:posOffset>
                </wp:positionV>
                <wp:extent cx="605799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0pt" to="48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" strokecolor="black [3040]" strokeweight="1pt"/>
            </w:pict>
          </mc:Fallback>
        </mc:AlternateContent>
      </w:r>
    </w:p>
    <w:p w:rsidR="001B2496" w:rsidRDefault="008C4F88" w:rsidP="00BB73FD">
      <w:pPr>
        <w:jc w:val="center"/>
        <w:rPr>
          <w:rFonts w:ascii="Cambria" w:hAnsi="Cambria"/>
          <w:sz w:val="20"/>
          <w:szCs w:val="20"/>
        </w:rPr>
      </w:pPr>
      <w:r w:rsidRPr="00BB73FD">
        <w:rPr>
          <w:rFonts w:ascii="Cambria" w:hAnsi="Cambria"/>
          <w:color w:val="000000" w:themeColor="text1"/>
          <w:sz w:val="20"/>
          <w:szCs w:val="20"/>
        </w:rPr>
        <w:t xml:space="preserve">Directo: </w:t>
      </w:r>
      <w:r w:rsidRPr="00BB73FD">
        <w:rPr>
          <w:rFonts w:ascii="Wingdings" w:hAnsi="Wingdings"/>
          <w:color w:val="000000" w:themeColor="text1"/>
          <w:sz w:val="20"/>
          <w:szCs w:val="20"/>
        </w:rPr>
        <w:t></w:t>
      </w:r>
      <w:r w:rsidRPr="00BB73FD">
        <w:rPr>
          <w:rFonts w:ascii="Wingdings" w:hAnsi="Wingdings"/>
          <w:color w:val="000000" w:themeColor="text1"/>
          <w:sz w:val="20"/>
          <w:szCs w:val="20"/>
        </w:rPr>
        <w:t></w:t>
      </w:r>
      <w:r w:rsidRPr="00BB73FD">
        <w:rPr>
          <w:rFonts w:ascii="Cambria" w:hAnsi="Cambria"/>
          <w:color w:val="000000" w:themeColor="text1"/>
          <w:sz w:val="20"/>
          <w:szCs w:val="20"/>
        </w:rPr>
        <w:t xml:space="preserve">202-5019            </w:t>
      </w:r>
      <w:r w:rsidR="004D2583" w:rsidRPr="00BB73FD"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B73FD">
        <w:rPr>
          <w:rFonts w:ascii="Cambria" w:hAnsi="Cambria"/>
          <w:color w:val="000000" w:themeColor="text1"/>
          <w:sz w:val="20"/>
          <w:szCs w:val="20"/>
        </w:rPr>
        <w:t xml:space="preserve">       </w:t>
      </w:r>
      <w:hyperlink r:id="rId11" w:history="1">
        <w:r w:rsidRPr="00BB73FD">
          <w:rPr>
            <w:rStyle w:val="Hipervnculo"/>
            <w:rFonts w:ascii="Cambria" w:hAnsi="Cambria"/>
            <w:color w:val="000000" w:themeColor="text1"/>
            <w:sz w:val="20"/>
            <w:szCs w:val="20"/>
            <w:u w:val="none"/>
          </w:rPr>
          <w:t>pesqueros@ciplima.org.pe</w:t>
        </w:r>
      </w:hyperlink>
      <w:r w:rsidRPr="00BB73FD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4D2583" w:rsidRPr="00BB73FD">
        <w:rPr>
          <w:rFonts w:ascii="Cambria" w:hAnsi="Cambria"/>
          <w:color w:val="000000" w:themeColor="text1"/>
          <w:sz w:val="20"/>
          <w:szCs w:val="20"/>
        </w:rPr>
        <w:t xml:space="preserve">                           </w:t>
      </w:r>
      <w:hyperlink r:id="rId12" w:history="1">
        <w:r w:rsidR="004D2583" w:rsidRPr="00BB73FD">
          <w:rPr>
            <w:rStyle w:val="Hipervnculo"/>
            <w:rFonts w:ascii="Cambria" w:hAnsi="Cambria"/>
            <w:color w:val="auto"/>
            <w:sz w:val="20"/>
            <w:szCs w:val="20"/>
            <w:u w:val="none"/>
          </w:rPr>
          <w:t>www.conipesca2015.org</w:t>
        </w:r>
      </w:hyperlink>
      <w:r w:rsidR="00BB73FD" w:rsidRPr="00BB73FD">
        <w:rPr>
          <w:rFonts w:ascii="Cambria" w:hAnsi="Cambria"/>
          <w:sz w:val="20"/>
          <w:szCs w:val="20"/>
        </w:rPr>
        <w:t xml:space="preserve"> </w:t>
      </w:r>
    </w:p>
    <w:p w:rsidR="004D2583" w:rsidRPr="00BB73FD" w:rsidRDefault="00AD4F1F" w:rsidP="00BB73FD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BB73FD">
        <w:rPr>
          <w:rFonts w:ascii="Cambria" w:hAnsi="Cambria"/>
          <w:color w:val="000000" w:themeColor="text1"/>
          <w:sz w:val="20"/>
          <w:szCs w:val="20"/>
        </w:rPr>
        <w:t>Consejo Departamental de Lima CIP – Calle Marconi N° 210 – San Isidro</w:t>
      </w:r>
    </w:p>
    <w:sectPr w:rsidR="004D2583" w:rsidRPr="00BB73FD" w:rsidSect="00BD398C">
      <w:pgSz w:w="11906" w:h="16838" w:code="9"/>
      <w:pgMar w:top="184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4BF"/>
    <w:multiLevelType w:val="hybridMultilevel"/>
    <w:tmpl w:val="D91ED3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3D0A"/>
    <w:multiLevelType w:val="hybridMultilevel"/>
    <w:tmpl w:val="B7222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A2B"/>
    <w:multiLevelType w:val="hybridMultilevel"/>
    <w:tmpl w:val="67B278AC"/>
    <w:lvl w:ilvl="0" w:tplc="EBB66566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8"/>
    <w:rsid w:val="0000705F"/>
    <w:rsid w:val="00015CD8"/>
    <w:rsid w:val="00032EAC"/>
    <w:rsid w:val="00034657"/>
    <w:rsid w:val="0007750C"/>
    <w:rsid w:val="000D1ECF"/>
    <w:rsid w:val="000F3953"/>
    <w:rsid w:val="001952FA"/>
    <w:rsid w:val="00195A20"/>
    <w:rsid w:val="001A4036"/>
    <w:rsid w:val="001B2496"/>
    <w:rsid w:val="001B47F0"/>
    <w:rsid w:val="001C2D97"/>
    <w:rsid w:val="001E4648"/>
    <w:rsid w:val="002939C4"/>
    <w:rsid w:val="002B30C9"/>
    <w:rsid w:val="002C10A7"/>
    <w:rsid w:val="002C379F"/>
    <w:rsid w:val="002C7E49"/>
    <w:rsid w:val="0031647D"/>
    <w:rsid w:val="00337607"/>
    <w:rsid w:val="003428B9"/>
    <w:rsid w:val="00346A73"/>
    <w:rsid w:val="0035285F"/>
    <w:rsid w:val="00372712"/>
    <w:rsid w:val="003D4DB1"/>
    <w:rsid w:val="004133D8"/>
    <w:rsid w:val="004168DB"/>
    <w:rsid w:val="00423F3C"/>
    <w:rsid w:val="004254BE"/>
    <w:rsid w:val="00452060"/>
    <w:rsid w:val="00462328"/>
    <w:rsid w:val="004977C9"/>
    <w:rsid w:val="004C3948"/>
    <w:rsid w:val="004D1F68"/>
    <w:rsid w:val="004D2583"/>
    <w:rsid w:val="004F3877"/>
    <w:rsid w:val="004F544B"/>
    <w:rsid w:val="0053728B"/>
    <w:rsid w:val="005673FC"/>
    <w:rsid w:val="00600F6D"/>
    <w:rsid w:val="0060696E"/>
    <w:rsid w:val="0063032E"/>
    <w:rsid w:val="0065249C"/>
    <w:rsid w:val="00697DD5"/>
    <w:rsid w:val="006E6DA4"/>
    <w:rsid w:val="00713164"/>
    <w:rsid w:val="00727BE4"/>
    <w:rsid w:val="00732400"/>
    <w:rsid w:val="00734975"/>
    <w:rsid w:val="00774E2B"/>
    <w:rsid w:val="007910ED"/>
    <w:rsid w:val="007A0EBE"/>
    <w:rsid w:val="007B6907"/>
    <w:rsid w:val="007C7BAD"/>
    <w:rsid w:val="007D3545"/>
    <w:rsid w:val="00822E70"/>
    <w:rsid w:val="00832420"/>
    <w:rsid w:val="00833A66"/>
    <w:rsid w:val="0087213B"/>
    <w:rsid w:val="008C4F88"/>
    <w:rsid w:val="00917858"/>
    <w:rsid w:val="0092187D"/>
    <w:rsid w:val="00937DBB"/>
    <w:rsid w:val="009572EA"/>
    <w:rsid w:val="0097038F"/>
    <w:rsid w:val="00982773"/>
    <w:rsid w:val="00993284"/>
    <w:rsid w:val="009C49E3"/>
    <w:rsid w:val="00A26D6D"/>
    <w:rsid w:val="00A5071A"/>
    <w:rsid w:val="00A64DF4"/>
    <w:rsid w:val="00AB1EAA"/>
    <w:rsid w:val="00AB2E81"/>
    <w:rsid w:val="00AC313B"/>
    <w:rsid w:val="00AD4C25"/>
    <w:rsid w:val="00AD4F1F"/>
    <w:rsid w:val="00AF4664"/>
    <w:rsid w:val="00B0470C"/>
    <w:rsid w:val="00B22D2A"/>
    <w:rsid w:val="00B5778A"/>
    <w:rsid w:val="00B63B31"/>
    <w:rsid w:val="00B77934"/>
    <w:rsid w:val="00B82396"/>
    <w:rsid w:val="00BB73FD"/>
    <w:rsid w:val="00BC0709"/>
    <w:rsid w:val="00BC72F3"/>
    <w:rsid w:val="00BD398C"/>
    <w:rsid w:val="00BD5618"/>
    <w:rsid w:val="00C15957"/>
    <w:rsid w:val="00C35B10"/>
    <w:rsid w:val="00C6603C"/>
    <w:rsid w:val="00C75A3A"/>
    <w:rsid w:val="00CB4767"/>
    <w:rsid w:val="00CD3F1F"/>
    <w:rsid w:val="00CE0F61"/>
    <w:rsid w:val="00CF15F8"/>
    <w:rsid w:val="00D516C7"/>
    <w:rsid w:val="00DB7A03"/>
    <w:rsid w:val="00DB7F22"/>
    <w:rsid w:val="00DC2139"/>
    <w:rsid w:val="00DD454E"/>
    <w:rsid w:val="00DF4441"/>
    <w:rsid w:val="00DF5F3B"/>
    <w:rsid w:val="00E35FA9"/>
    <w:rsid w:val="00ED12D9"/>
    <w:rsid w:val="00EF049F"/>
    <w:rsid w:val="00F04266"/>
    <w:rsid w:val="00F064A5"/>
    <w:rsid w:val="00F30B82"/>
    <w:rsid w:val="00F36101"/>
    <w:rsid w:val="00F96F07"/>
    <w:rsid w:val="00FB1FAB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4F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4F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6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C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4F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4F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6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C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os@ciplima.org.p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conipesca201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squeros@ciplima.org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ja@ciplima.org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queros@ciplima.org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spesqueros</dc:creator>
  <cp:lastModifiedBy>capitulo de Pesqueros</cp:lastModifiedBy>
  <cp:revision>2</cp:revision>
  <cp:lastPrinted>2015-07-30T18:47:00Z</cp:lastPrinted>
  <dcterms:created xsi:type="dcterms:W3CDTF">2015-08-20T14:58:00Z</dcterms:created>
  <dcterms:modified xsi:type="dcterms:W3CDTF">2015-08-20T14:58:00Z</dcterms:modified>
</cp:coreProperties>
</file>