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6F" w:rsidRDefault="007E636F">
      <w:r w:rsidRPr="007E636F">
        <w:rPr>
          <w:noProof/>
          <w:lang w:eastAsia="es-PE"/>
        </w:rPr>
        <w:drawing>
          <wp:anchor distT="0" distB="0" distL="114300" distR="114300" simplePos="0" relativeHeight="251660288" behindDoc="0" locked="0" layoutInCell="1" allowOverlap="1" wp14:anchorId="1E491A07" wp14:editId="75784D37">
            <wp:simplePos x="0" y="0"/>
            <wp:positionH relativeFrom="column">
              <wp:posOffset>4692015</wp:posOffset>
            </wp:positionH>
            <wp:positionV relativeFrom="paragraph">
              <wp:posOffset>-534670</wp:posOffset>
            </wp:positionV>
            <wp:extent cx="954405" cy="944880"/>
            <wp:effectExtent l="0" t="0" r="0" b="7620"/>
            <wp:wrapNone/>
            <wp:docPr id="2" name="Imagen 2" descr="http://static.wixstatic.com/media/38de70_5e04ebabc92b6d9ac5f91f4260ab238b.jpg_srb_p_210_200_75_22_0.50_1.20_0.00_jpg_s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wixstatic.com/media/38de70_5e04ebabc92b6d9ac5f91f4260ab238b.jpg_srb_p_210_200_75_22_0.50_1.20_0.00_jpg_s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40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36F">
        <w:rPr>
          <w:noProof/>
          <w:lang w:eastAsia="es-PE"/>
        </w:rPr>
        <w:drawing>
          <wp:anchor distT="0" distB="0" distL="114300" distR="114300" simplePos="0" relativeHeight="251659264" behindDoc="0" locked="0" layoutInCell="1" allowOverlap="1" wp14:anchorId="6A81FC34" wp14:editId="17B5389A">
            <wp:simplePos x="0" y="0"/>
            <wp:positionH relativeFrom="column">
              <wp:posOffset>-357270</wp:posOffset>
            </wp:positionH>
            <wp:positionV relativeFrom="paragraph">
              <wp:posOffset>-540659</wp:posOffset>
            </wp:positionV>
            <wp:extent cx="1344295" cy="934720"/>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4295" cy="934720"/>
                    </a:xfrm>
                    <a:prstGeom prst="rect">
                      <a:avLst/>
                    </a:prstGeom>
                  </pic:spPr>
                </pic:pic>
              </a:graphicData>
            </a:graphic>
            <wp14:sizeRelH relativeFrom="page">
              <wp14:pctWidth>0</wp14:pctWidth>
            </wp14:sizeRelH>
            <wp14:sizeRelV relativeFrom="page">
              <wp14:pctHeight>0</wp14:pctHeight>
            </wp14:sizeRelV>
          </wp:anchor>
        </w:drawing>
      </w:r>
    </w:p>
    <w:p w:rsidR="007E636F" w:rsidRPr="007E636F" w:rsidRDefault="007E636F" w:rsidP="007E636F">
      <w:pPr>
        <w:rPr>
          <w:sz w:val="6"/>
        </w:rPr>
      </w:pPr>
      <w:bookmarkStart w:id="0" w:name="_GoBack"/>
      <w:bookmarkEnd w:id="0"/>
    </w:p>
    <w:p w:rsidR="007E636F" w:rsidRDefault="007E636F" w:rsidP="007E636F">
      <w:pPr>
        <w:spacing w:after="0" w:line="240" w:lineRule="auto"/>
        <w:jc w:val="center"/>
        <w:rPr>
          <w:rFonts w:asciiTheme="majorHAnsi" w:eastAsia="Times New Roman" w:hAnsiTheme="majorHAnsi" w:cs="AngsanaUPC"/>
          <w:b/>
          <w:color w:val="000000" w:themeColor="text1"/>
          <w:sz w:val="32"/>
          <w:szCs w:val="24"/>
          <w:lang w:val="es-ES_tradnl" w:eastAsia="es-ES_tradnl"/>
        </w:rPr>
      </w:pPr>
      <w:r>
        <w:rPr>
          <w:rFonts w:asciiTheme="majorHAnsi" w:eastAsia="Times New Roman" w:hAnsiTheme="majorHAnsi" w:cs="AngsanaUPC"/>
          <w:b/>
          <w:color w:val="000000" w:themeColor="text1"/>
          <w:sz w:val="32"/>
          <w:szCs w:val="24"/>
          <w:lang w:val="es-ES_tradnl" w:eastAsia="es-ES_tradnl"/>
        </w:rPr>
        <w:t>HELÍOFISICA CUÁNTICA</w:t>
      </w:r>
    </w:p>
    <w:p w:rsidR="007E636F" w:rsidRDefault="007E636F" w:rsidP="007E636F">
      <w:pPr>
        <w:spacing w:after="0" w:line="240" w:lineRule="auto"/>
        <w:jc w:val="center"/>
        <w:rPr>
          <w:rFonts w:asciiTheme="majorHAnsi" w:eastAsia="Times New Roman" w:hAnsiTheme="majorHAnsi" w:cs="AngsanaUPC"/>
          <w:b/>
          <w:color w:val="000000" w:themeColor="text1"/>
          <w:sz w:val="28"/>
          <w:szCs w:val="28"/>
          <w:lang w:val="es-ES_tradnl" w:eastAsia="es-ES_tradnl"/>
        </w:rPr>
      </w:pPr>
      <w:r>
        <w:rPr>
          <w:rFonts w:asciiTheme="majorHAnsi" w:eastAsia="Times New Roman" w:hAnsiTheme="majorHAnsi" w:cs="AngsanaUPC"/>
          <w:b/>
          <w:color w:val="000000" w:themeColor="text1"/>
          <w:sz w:val="28"/>
          <w:szCs w:val="28"/>
          <w:lang w:val="es-ES_tradnl" w:eastAsia="es-ES_tradnl"/>
        </w:rPr>
        <w:t>Carlos M. Bastiand Granados</w:t>
      </w:r>
    </w:p>
    <w:p w:rsidR="007E636F" w:rsidRPr="004B3985" w:rsidRDefault="007E636F" w:rsidP="007E636F">
      <w:pPr>
        <w:spacing w:after="0" w:line="240" w:lineRule="auto"/>
        <w:jc w:val="center"/>
        <w:rPr>
          <w:rFonts w:asciiTheme="majorHAnsi" w:eastAsia="Times New Roman" w:hAnsiTheme="majorHAnsi" w:cs="AngsanaUPC"/>
          <w:b/>
          <w:color w:val="000000" w:themeColor="text1"/>
          <w:sz w:val="28"/>
          <w:szCs w:val="28"/>
          <w:lang w:val="es-ES_tradnl" w:eastAsia="es-ES_tradnl"/>
        </w:rPr>
      </w:pPr>
      <w:r>
        <w:rPr>
          <w:rFonts w:asciiTheme="majorHAnsi" w:eastAsia="Times New Roman" w:hAnsiTheme="majorHAnsi" w:cs="AngsanaUPC"/>
          <w:b/>
          <w:color w:val="000000" w:themeColor="text1"/>
          <w:sz w:val="28"/>
          <w:szCs w:val="28"/>
          <w:lang w:val="es-ES_tradnl" w:eastAsia="es-ES_tradnl"/>
        </w:rPr>
        <w:t>Divulgador Científico</w:t>
      </w:r>
    </w:p>
    <w:p w:rsidR="007E636F" w:rsidRDefault="007E636F" w:rsidP="007E636F">
      <w:pPr>
        <w:spacing w:after="0" w:line="240" w:lineRule="auto"/>
        <w:jc w:val="both"/>
        <w:rPr>
          <w:rFonts w:asciiTheme="majorHAnsi" w:eastAsia="Times New Roman" w:hAnsiTheme="majorHAnsi" w:cs="Bookman Old Style"/>
          <w:color w:val="000000"/>
          <w:sz w:val="24"/>
          <w:szCs w:val="24"/>
          <w:lang w:val="es-ES_tradnl" w:eastAsia="es-ES_tradnl"/>
        </w:rPr>
      </w:pPr>
    </w:p>
    <w:p w:rsidR="007E636F" w:rsidRDefault="007E636F" w:rsidP="007E636F">
      <w:pPr>
        <w:spacing w:after="0"/>
        <w:jc w:val="both"/>
        <w:rPr>
          <w:rFonts w:asciiTheme="majorHAnsi" w:eastAsia="Times New Roman" w:hAnsiTheme="majorHAnsi" w:cs="Bookman Old Style"/>
          <w:color w:val="000000"/>
          <w:sz w:val="24"/>
          <w:szCs w:val="24"/>
          <w:lang w:val="es-ES_tradnl" w:eastAsia="es-ES_tradnl"/>
        </w:rPr>
      </w:pPr>
      <w:r w:rsidRPr="007E636F">
        <w:rPr>
          <w:rFonts w:asciiTheme="majorHAnsi" w:eastAsia="Times New Roman" w:hAnsiTheme="majorHAnsi" w:cs="Bookman Old Style"/>
          <w:color w:val="000000"/>
          <w:sz w:val="24"/>
          <w:szCs w:val="24"/>
          <w:lang w:val="es-ES_tradnl" w:eastAsia="es-ES_tradnl"/>
        </w:rPr>
        <w:t xml:space="preserve">La Real Academia de Ciencias de Suecia ha otorgado el Premio Nobel de Física, al profesor </w:t>
      </w:r>
      <w:proofErr w:type="spellStart"/>
      <w:r w:rsidRPr="007E636F">
        <w:rPr>
          <w:rFonts w:asciiTheme="majorHAnsi" w:eastAsia="Times New Roman" w:hAnsiTheme="majorHAnsi" w:cs="Bookman Old Style"/>
          <w:color w:val="000000"/>
          <w:sz w:val="24"/>
          <w:szCs w:val="24"/>
          <w:lang w:val="es-ES_tradnl" w:eastAsia="es-ES_tradnl"/>
        </w:rPr>
        <w:t>Takaaki</w:t>
      </w:r>
      <w:proofErr w:type="spellEnd"/>
      <w:r w:rsidRPr="007E636F">
        <w:rPr>
          <w:rFonts w:asciiTheme="majorHAnsi" w:eastAsia="Times New Roman" w:hAnsiTheme="majorHAnsi" w:cs="Bookman Old Style"/>
          <w:color w:val="000000"/>
          <w:sz w:val="24"/>
          <w:szCs w:val="24"/>
          <w:lang w:val="es-ES_tradnl" w:eastAsia="es-ES_tradnl"/>
        </w:rPr>
        <w:t xml:space="preserve"> </w:t>
      </w:r>
      <w:proofErr w:type="spellStart"/>
      <w:r w:rsidRPr="007E636F">
        <w:rPr>
          <w:rFonts w:asciiTheme="majorHAnsi" w:eastAsia="Times New Roman" w:hAnsiTheme="majorHAnsi" w:cs="Bookman Old Style"/>
          <w:color w:val="000000"/>
          <w:sz w:val="24"/>
          <w:szCs w:val="24"/>
          <w:lang w:val="es-ES_tradnl" w:eastAsia="es-ES_tradnl"/>
        </w:rPr>
        <w:t>Kajita</w:t>
      </w:r>
      <w:proofErr w:type="spellEnd"/>
      <w:r w:rsidRPr="007E636F">
        <w:rPr>
          <w:rFonts w:asciiTheme="majorHAnsi" w:eastAsia="Times New Roman" w:hAnsiTheme="majorHAnsi" w:cs="Bookman Old Style"/>
          <w:color w:val="000000"/>
          <w:sz w:val="24"/>
          <w:szCs w:val="24"/>
          <w:lang w:val="es-ES_tradnl" w:eastAsia="es-ES_tradnl"/>
        </w:rPr>
        <w:t xml:space="preserve"> de la Universidad de Tokio y al Dr. Arthur McDonald de la Universidad de Ontario, Canadá. Ambos recibieron el galardón por haber descubierto que las partículas subatómicas llamadas neutrinos tienen masa. Es la tercera vez que el Premio Nobel de Física se otorga al estudi</w:t>
      </w:r>
      <w:r w:rsidR="00764BE8">
        <w:rPr>
          <w:rFonts w:asciiTheme="majorHAnsi" w:eastAsia="Times New Roman" w:hAnsiTheme="majorHAnsi" w:cs="Bookman Old Style"/>
          <w:color w:val="000000"/>
          <w:sz w:val="24"/>
          <w:szCs w:val="24"/>
          <w:lang w:val="es-ES_tradnl" w:eastAsia="es-ES_tradnl"/>
        </w:rPr>
        <w:t>o de los neutrinos</w:t>
      </w:r>
      <w:r w:rsidRPr="007E636F">
        <w:rPr>
          <w:rFonts w:asciiTheme="majorHAnsi" w:eastAsia="Times New Roman" w:hAnsiTheme="majorHAnsi" w:cs="Bookman Old Style"/>
          <w:color w:val="000000"/>
          <w:sz w:val="24"/>
          <w:szCs w:val="24"/>
          <w:lang w:val="es-ES_tradnl" w:eastAsia="es-ES_tradnl"/>
        </w:rPr>
        <w:t xml:space="preserve">. En 2013 el premio en física fue para el Dr. Peter </w:t>
      </w:r>
      <w:proofErr w:type="spellStart"/>
      <w:r w:rsidRPr="007E636F">
        <w:rPr>
          <w:rFonts w:asciiTheme="majorHAnsi" w:eastAsia="Times New Roman" w:hAnsiTheme="majorHAnsi" w:cs="Bookman Old Style"/>
          <w:color w:val="000000"/>
          <w:sz w:val="24"/>
          <w:szCs w:val="24"/>
          <w:lang w:val="es-ES_tradnl" w:eastAsia="es-ES_tradnl"/>
        </w:rPr>
        <w:t>Higgs</w:t>
      </w:r>
      <w:proofErr w:type="spellEnd"/>
      <w:r w:rsidRPr="007E636F">
        <w:rPr>
          <w:rFonts w:asciiTheme="majorHAnsi" w:eastAsia="Times New Roman" w:hAnsiTheme="majorHAnsi" w:cs="Bookman Old Style"/>
          <w:color w:val="000000"/>
          <w:sz w:val="24"/>
          <w:szCs w:val="24"/>
          <w:lang w:val="es-ES_tradnl" w:eastAsia="es-ES_tradnl"/>
        </w:rPr>
        <w:t xml:space="preserve">, por el bosón o fotón de </w:t>
      </w:r>
      <w:proofErr w:type="spellStart"/>
      <w:r w:rsidRPr="007E636F">
        <w:rPr>
          <w:rFonts w:asciiTheme="majorHAnsi" w:eastAsia="Times New Roman" w:hAnsiTheme="majorHAnsi" w:cs="Bookman Old Style"/>
          <w:color w:val="000000"/>
          <w:sz w:val="24"/>
          <w:szCs w:val="24"/>
          <w:lang w:val="es-ES_tradnl" w:eastAsia="es-ES_tradnl"/>
        </w:rPr>
        <w:t>Higgs</w:t>
      </w:r>
      <w:proofErr w:type="spellEnd"/>
      <w:r w:rsidRPr="007E636F">
        <w:rPr>
          <w:rFonts w:asciiTheme="majorHAnsi" w:eastAsia="Times New Roman" w:hAnsiTheme="majorHAnsi" w:cs="Bookman Old Style"/>
          <w:color w:val="000000"/>
          <w:sz w:val="24"/>
          <w:szCs w:val="24"/>
          <w:lang w:val="es-ES_tradnl" w:eastAsia="es-ES_tradnl"/>
        </w:rPr>
        <w:t xml:space="preserve">, que lleva el nombre del gran acelerador de partículas </w:t>
      </w:r>
      <w:r w:rsidR="00495AC1">
        <w:rPr>
          <w:rFonts w:asciiTheme="majorHAnsi" w:eastAsia="Times New Roman" w:hAnsiTheme="majorHAnsi" w:cs="Bookman Old Style"/>
          <w:color w:val="000000"/>
          <w:sz w:val="24"/>
          <w:szCs w:val="24"/>
          <w:lang w:val="es-ES_tradnl" w:eastAsia="es-ES_tradnl"/>
        </w:rPr>
        <w:t>del CERN, que no tubo resultado favorable.</w:t>
      </w:r>
    </w:p>
    <w:p w:rsidR="007E636F" w:rsidRPr="007E636F" w:rsidRDefault="007E636F" w:rsidP="007E636F">
      <w:pPr>
        <w:spacing w:after="0" w:line="240" w:lineRule="auto"/>
        <w:jc w:val="both"/>
        <w:rPr>
          <w:rFonts w:asciiTheme="majorHAnsi" w:eastAsia="Times New Roman" w:hAnsiTheme="majorHAnsi" w:cs="Times New Roman"/>
          <w:sz w:val="16"/>
          <w:szCs w:val="24"/>
          <w:lang w:val="es-ES_tradnl" w:eastAsia="es-PE"/>
        </w:rPr>
      </w:pPr>
    </w:p>
    <w:p w:rsidR="007E636F" w:rsidRPr="007E636F" w:rsidRDefault="007E636F" w:rsidP="007E636F">
      <w:pPr>
        <w:spacing w:after="0"/>
        <w:jc w:val="both"/>
        <w:rPr>
          <w:rFonts w:asciiTheme="majorHAnsi" w:eastAsia="Times New Roman" w:hAnsiTheme="majorHAnsi" w:cs="Times New Roman"/>
          <w:sz w:val="24"/>
          <w:szCs w:val="24"/>
          <w:lang w:val="es-ES_tradnl" w:eastAsia="es-PE"/>
        </w:rPr>
      </w:pPr>
      <w:bookmarkStart w:id="1" w:name="bookmark0"/>
      <w:r w:rsidRPr="007E636F">
        <w:rPr>
          <w:rFonts w:asciiTheme="majorHAnsi" w:eastAsia="Times New Roman" w:hAnsiTheme="majorHAnsi" w:cs="Bookman Old Style"/>
          <w:b/>
          <w:bCs/>
          <w:color w:val="000000"/>
          <w:sz w:val="24"/>
          <w:szCs w:val="24"/>
          <w:lang w:val="es-ES_tradnl" w:eastAsia="es-ES_tradnl"/>
        </w:rPr>
        <w:t>El neutrino</w:t>
      </w:r>
      <w:bookmarkEnd w:id="1"/>
    </w:p>
    <w:p w:rsidR="007E636F" w:rsidRPr="007E636F" w:rsidRDefault="007E636F" w:rsidP="007E636F">
      <w:pPr>
        <w:spacing w:after="0"/>
        <w:jc w:val="both"/>
        <w:rPr>
          <w:rFonts w:asciiTheme="majorHAnsi" w:eastAsia="Times New Roman" w:hAnsiTheme="majorHAnsi" w:cs="Times New Roman"/>
          <w:sz w:val="24"/>
          <w:szCs w:val="24"/>
          <w:lang w:val="es-ES_tradnl" w:eastAsia="es-PE"/>
        </w:rPr>
      </w:pPr>
      <w:r w:rsidRPr="007E636F">
        <w:rPr>
          <w:rFonts w:asciiTheme="majorHAnsi" w:eastAsia="Times New Roman" w:hAnsiTheme="majorHAnsi" w:cs="Bookman Old Style"/>
          <w:color w:val="000000"/>
          <w:sz w:val="24"/>
          <w:szCs w:val="24"/>
          <w:lang w:val="es-ES_tradnl" w:eastAsia="es-ES_tradnl"/>
        </w:rPr>
        <w:t>El neutrino es una partícula cuya existencia fue la propuesta en 1930 por el físico Wolfgang Pauli, para explicar cómo la desintegración beta [radiación del núcleo atómico) conservaba su energía y momento, se requería de una partícula sin carga y sin masa. El nombre propuesto nos atraviesa nuestro cuerpo a millones en la tierra. Estas partículas de electrones protones y neutrones con carga negativa, impacta con el núcleo ígneo central de la tierra, que en cuyo interior se encuentran grandes cantidades de elementos metálicos radioactivos, con carga positiva (magma). El neutrino puede atravesar miles de kilómetros de plomo sin desviarse.</w:t>
      </w:r>
    </w:p>
    <w:p w:rsidR="007E636F" w:rsidRDefault="007E636F" w:rsidP="007E636F">
      <w:pPr>
        <w:spacing w:after="0"/>
        <w:jc w:val="both"/>
        <w:rPr>
          <w:rFonts w:asciiTheme="majorHAnsi" w:eastAsia="Times New Roman" w:hAnsiTheme="majorHAnsi" w:cs="Bookman Old Style"/>
          <w:color w:val="000000"/>
          <w:sz w:val="24"/>
          <w:szCs w:val="24"/>
          <w:lang w:val="es-ES_tradnl" w:eastAsia="es-ES_tradnl"/>
        </w:rPr>
      </w:pPr>
      <w:r>
        <w:rPr>
          <w:rFonts w:asciiTheme="majorHAnsi" w:eastAsia="Times New Roman" w:hAnsiTheme="majorHAnsi" w:cs="Bookman Old Style"/>
          <w:color w:val="000000"/>
          <w:sz w:val="24"/>
          <w:szCs w:val="24"/>
          <w:lang w:val="es-ES_tradnl" w:eastAsia="es-ES_tradnl"/>
        </w:rPr>
        <w:t xml:space="preserve">El neutrino siguió siendo </w:t>
      </w:r>
      <w:r w:rsidRPr="007E636F">
        <w:rPr>
          <w:rFonts w:asciiTheme="majorHAnsi" w:eastAsia="Times New Roman" w:hAnsiTheme="majorHAnsi" w:cs="Bookman Old Style"/>
          <w:color w:val="000000"/>
          <w:sz w:val="24"/>
          <w:szCs w:val="24"/>
          <w:lang w:val="es-ES_tradnl" w:eastAsia="es-ES_tradnl"/>
        </w:rPr>
        <w:t xml:space="preserve">una propuesta teórica hasta que el físico chino Wang </w:t>
      </w:r>
      <w:proofErr w:type="spellStart"/>
      <w:r w:rsidRPr="007E636F">
        <w:rPr>
          <w:rFonts w:asciiTheme="majorHAnsi" w:eastAsia="Times New Roman" w:hAnsiTheme="majorHAnsi" w:cs="Bookman Old Style"/>
          <w:color w:val="000000"/>
          <w:sz w:val="24"/>
          <w:szCs w:val="24"/>
          <w:lang w:val="es-ES_tradnl" w:eastAsia="es-ES_tradnl"/>
        </w:rPr>
        <w:t>Gan</w:t>
      </w:r>
      <w:proofErr w:type="spellEnd"/>
      <w:r w:rsidRPr="007E636F">
        <w:rPr>
          <w:rFonts w:asciiTheme="majorHAnsi" w:eastAsia="Times New Roman" w:hAnsiTheme="majorHAnsi" w:cs="Bookman Old Style"/>
          <w:color w:val="000000"/>
          <w:sz w:val="24"/>
          <w:szCs w:val="24"/>
          <w:lang w:val="es-ES_tradnl" w:eastAsia="es-ES_tradnl"/>
        </w:rPr>
        <w:t xml:space="preserve"> </w:t>
      </w:r>
      <w:proofErr w:type="spellStart"/>
      <w:r w:rsidRPr="007E636F">
        <w:rPr>
          <w:rFonts w:asciiTheme="majorHAnsi" w:eastAsia="Times New Roman" w:hAnsiTheme="majorHAnsi" w:cs="Bookman Old Style"/>
          <w:color w:val="000000"/>
          <w:sz w:val="24"/>
          <w:szCs w:val="24"/>
          <w:lang w:val="es-ES_tradnl" w:eastAsia="es-ES_tradnl"/>
        </w:rPr>
        <w:t>chang</w:t>
      </w:r>
      <w:proofErr w:type="spellEnd"/>
      <w:r w:rsidRPr="007E636F">
        <w:rPr>
          <w:rFonts w:asciiTheme="majorHAnsi" w:eastAsia="Times New Roman" w:hAnsiTheme="majorHAnsi" w:cs="Bookman Old Style"/>
          <w:color w:val="000000"/>
          <w:sz w:val="24"/>
          <w:szCs w:val="24"/>
          <w:lang w:val="es-ES_tradnl" w:eastAsia="es-ES_tradnl"/>
        </w:rPr>
        <w:t xml:space="preserve">, planteó un experimento para detectar neutrinos. En 1956, los físicos americanos </w:t>
      </w:r>
      <w:proofErr w:type="spellStart"/>
      <w:r w:rsidRPr="007E636F">
        <w:rPr>
          <w:rFonts w:asciiTheme="majorHAnsi" w:eastAsia="Times New Roman" w:hAnsiTheme="majorHAnsi" w:cs="Bookman Old Style"/>
          <w:color w:val="000000"/>
          <w:sz w:val="24"/>
          <w:szCs w:val="24"/>
          <w:lang w:val="es-ES_tradnl" w:eastAsia="es-ES_tradnl"/>
        </w:rPr>
        <w:t>Clyde</w:t>
      </w:r>
      <w:proofErr w:type="spellEnd"/>
      <w:r w:rsidRPr="007E636F">
        <w:rPr>
          <w:rFonts w:asciiTheme="majorHAnsi" w:eastAsia="Times New Roman" w:hAnsiTheme="majorHAnsi" w:cs="Bookman Old Style"/>
          <w:color w:val="000000"/>
          <w:sz w:val="24"/>
          <w:szCs w:val="24"/>
          <w:lang w:val="es-ES_tradnl" w:eastAsia="es-ES_tradnl"/>
        </w:rPr>
        <w:t xml:space="preserve"> </w:t>
      </w:r>
      <w:proofErr w:type="spellStart"/>
      <w:r w:rsidRPr="007E636F">
        <w:rPr>
          <w:rFonts w:asciiTheme="majorHAnsi" w:eastAsia="Times New Roman" w:hAnsiTheme="majorHAnsi" w:cs="Bookman Old Style"/>
          <w:color w:val="000000"/>
          <w:sz w:val="24"/>
          <w:szCs w:val="24"/>
          <w:lang w:val="es-ES_tradnl" w:eastAsia="es-ES_tradnl"/>
        </w:rPr>
        <w:t>Cowan</w:t>
      </w:r>
      <w:proofErr w:type="spellEnd"/>
      <w:r w:rsidRPr="007E636F">
        <w:rPr>
          <w:rFonts w:asciiTheme="majorHAnsi" w:eastAsia="Times New Roman" w:hAnsiTheme="majorHAnsi" w:cs="Bookman Old Style"/>
          <w:color w:val="000000"/>
          <w:sz w:val="24"/>
          <w:szCs w:val="24"/>
          <w:lang w:val="es-ES_tradnl" w:eastAsia="es-ES_tradnl"/>
        </w:rPr>
        <w:t xml:space="preserve"> y Frederick Reines, publicaron un trabajo confirmando que habían detectado un neutrino. Esto les valió 40 años más tarde el Premio Nobel de Física.</w:t>
      </w:r>
    </w:p>
    <w:p w:rsidR="007E636F" w:rsidRPr="007E636F" w:rsidRDefault="007E636F" w:rsidP="007E636F">
      <w:pPr>
        <w:spacing w:after="0" w:line="240" w:lineRule="auto"/>
        <w:jc w:val="both"/>
        <w:rPr>
          <w:rFonts w:asciiTheme="majorHAnsi" w:eastAsia="Times New Roman" w:hAnsiTheme="majorHAnsi" w:cs="Times New Roman"/>
          <w:sz w:val="12"/>
          <w:szCs w:val="24"/>
          <w:lang w:val="es-ES_tradnl" w:eastAsia="es-PE"/>
        </w:rPr>
      </w:pPr>
    </w:p>
    <w:p w:rsidR="007E636F" w:rsidRPr="007E636F" w:rsidRDefault="007E636F" w:rsidP="007E636F">
      <w:pPr>
        <w:spacing w:after="0"/>
        <w:jc w:val="both"/>
        <w:rPr>
          <w:rFonts w:asciiTheme="majorHAnsi" w:eastAsia="Times New Roman" w:hAnsiTheme="majorHAnsi" w:cs="Times New Roman"/>
          <w:sz w:val="24"/>
          <w:szCs w:val="24"/>
          <w:lang w:val="es-ES_tradnl" w:eastAsia="es-PE"/>
        </w:rPr>
      </w:pPr>
      <w:bookmarkStart w:id="2" w:name="bookmark1"/>
      <w:r w:rsidRPr="007E636F">
        <w:rPr>
          <w:rFonts w:asciiTheme="majorHAnsi" w:eastAsia="Times New Roman" w:hAnsiTheme="majorHAnsi" w:cs="Bookman Old Style"/>
          <w:b/>
          <w:bCs/>
          <w:color w:val="000000"/>
          <w:sz w:val="24"/>
          <w:szCs w:val="24"/>
          <w:lang w:val="es-ES_tradnl" w:eastAsia="es-ES_tradnl"/>
        </w:rPr>
        <w:t>Las tormentas Solares</w:t>
      </w:r>
      <w:bookmarkEnd w:id="2"/>
    </w:p>
    <w:p w:rsidR="007E636F" w:rsidRDefault="007E636F" w:rsidP="007E636F">
      <w:pPr>
        <w:spacing w:after="0"/>
        <w:jc w:val="both"/>
        <w:rPr>
          <w:rFonts w:asciiTheme="majorHAnsi" w:eastAsia="Times New Roman" w:hAnsiTheme="majorHAnsi" w:cs="Bookman Old Style"/>
          <w:color w:val="000000"/>
          <w:sz w:val="24"/>
          <w:szCs w:val="24"/>
          <w:lang w:val="es-ES_tradnl" w:eastAsia="es-ES_tradnl"/>
        </w:rPr>
      </w:pPr>
      <w:r w:rsidRPr="007E636F">
        <w:rPr>
          <w:rFonts w:asciiTheme="majorHAnsi" w:eastAsia="Times New Roman" w:hAnsiTheme="majorHAnsi" w:cs="Bookman Old Style"/>
          <w:color w:val="000000"/>
          <w:sz w:val="24"/>
          <w:szCs w:val="24"/>
          <w:lang w:val="es-ES_tradnl" w:eastAsia="es-ES_tradnl"/>
        </w:rPr>
        <w:t xml:space="preserve">Las Tormentas Solares al ser liberadas de su atmosfera, lanzan bosones de plasma con grandes descargas eléctricas, que son partículas de rayos entre ellos el </w:t>
      </w:r>
      <w:r w:rsidRPr="007E636F">
        <w:rPr>
          <w:rFonts w:asciiTheme="majorHAnsi" w:eastAsia="Times New Roman" w:hAnsiTheme="majorHAnsi" w:cs="Bookman Old Style"/>
          <w:b/>
          <w:bCs/>
          <w:color w:val="000000"/>
          <w:sz w:val="24"/>
          <w:szCs w:val="24"/>
          <w:lang w:val="es-ES_tradnl" w:eastAsia="es-ES_tradnl"/>
        </w:rPr>
        <w:t xml:space="preserve">neutrino, </w:t>
      </w:r>
      <w:r w:rsidRPr="007E636F">
        <w:rPr>
          <w:rFonts w:asciiTheme="majorHAnsi" w:eastAsia="Times New Roman" w:hAnsiTheme="majorHAnsi" w:cs="Bookman Old Style"/>
          <w:color w:val="000000"/>
          <w:sz w:val="24"/>
          <w:szCs w:val="24"/>
          <w:lang w:val="es-ES_tradnl" w:eastAsia="es-ES_tradnl"/>
        </w:rPr>
        <w:t>que es la primera partículas más importante de los bosones de plasma, esto le sirvió a Bastiand Para dar inicio a sus obras, "Tormentas Solares Vulcanismo Submarino Fenómeno de El Niño", en 2009 y "Las Tormentas Solares Originan los Desastres Naturales” en 2011</w:t>
      </w:r>
      <w:r>
        <w:rPr>
          <w:rFonts w:asciiTheme="majorHAnsi" w:eastAsia="Times New Roman" w:hAnsiTheme="majorHAnsi" w:cs="Bookman Old Style"/>
          <w:color w:val="000000"/>
          <w:sz w:val="24"/>
          <w:szCs w:val="24"/>
          <w:lang w:val="es-ES_tradnl" w:eastAsia="es-ES_tradnl"/>
        </w:rPr>
        <w:t>.</w:t>
      </w:r>
    </w:p>
    <w:p w:rsidR="007E636F" w:rsidRPr="007E636F" w:rsidRDefault="007E636F" w:rsidP="007E636F">
      <w:pPr>
        <w:spacing w:after="0" w:line="240" w:lineRule="auto"/>
        <w:jc w:val="both"/>
        <w:rPr>
          <w:rFonts w:asciiTheme="majorHAnsi" w:eastAsia="Times New Roman" w:hAnsiTheme="majorHAnsi" w:cs="Times New Roman"/>
          <w:sz w:val="24"/>
          <w:szCs w:val="24"/>
          <w:lang w:val="es-ES_tradnl" w:eastAsia="es-PE"/>
        </w:rPr>
      </w:pPr>
    </w:p>
    <w:p w:rsidR="007E636F" w:rsidRPr="007E636F" w:rsidRDefault="007E636F" w:rsidP="007E636F">
      <w:pPr>
        <w:spacing w:after="0"/>
        <w:jc w:val="both"/>
        <w:rPr>
          <w:rFonts w:asciiTheme="majorHAnsi" w:eastAsia="Times New Roman" w:hAnsiTheme="majorHAnsi" w:cs="Times New Roman"/>
          <w:sz w:val="24"/>
          <w:szCs w:val="24"/>
          <w:lang w:val="es-ES_tradnl" w:eastAsia="es-PE"/>
        </w:rPr>
      </w:pPr>
      <w:bookmarkStart w:id="3" w:name="bookmark2"/>
      <w:r w:rsidRPr="007E636F">
        <w:rPr>
          <w:rFonts w:asciiTheme="majorHAnsi" w:eastAsia="Times New Roman" w:hAnsiTheme="majorHAnsi" w:cs="Bookman Old Style"/>
          <w:b/>
          <w:bCs/>
          <w:color w:val="000000"/>
          <w:sz w:val="24"/>
          <w:szCs w:val="24"/>
          <w:lang w:val="es-ES_tradnl" w:eastAsia="es-ES_tradnl"/>
        </w:rPr>
        <w:t>Tercer Premio Nobel</w:t>
      </w:r>
      <w:bookmarkEnd w:id="3"/>
    </w:p>
    <w:p w:rsidR="007E636F" w:rsidRPr="007E636F" w:rsidRDefault="00AA5A4D" w:rsidP="007E636F">
      <w:pPr>
        <w:spacing w:after="0"/>
        <w:jc w:val="both"/>
        <w:rPr>
          <w:rFonts w:asciiTheme="majorHAnsi" w:eastAsia="Times New Roman" w:hAnsiTheme="majorHAnsi" w:cs="Times New Roman"/>
          <w:sz w:val="24"/>
          <w:szCs w:val="24"/>
          <w:lang w:val="es-ES_tradnl" w:eastAsia="es-PE"/>
        </w:rPr>
      </w:pPr>
      <w:r>
        <w:rPr>
          <w:rFonts w:asciiTheme="majorHAnsi" w:eastAsia="Times New Roman" w:hAnsiTheme="majorHAnsi" w:cs="Bookman Old Style"/>
          <w:color w:val="000000"/>
          <w:sz w:val="24"/>
          <w:szCs w:val="24"/>
          <w:lang w:val="es-ES_tradnl" w:eastAsia="es-ES_tradnl"/>
        </w:rPr>
        <w:t>El</w:t>
      </w:r>
      <w:r w:rsidR="007E636F" w:rsidRPr="007E636F">
        <w:rPr>
          <w:rFonts w:asciiTheme="majorHAnsi" w:eastAsia="Times New Roman" w:hAnsiTheme="majorHAnsi" w:cs="Bookman Old Style"/>
          <w:color w:val="000000"/>
          <w:sz w:val="24"/>
          <w:szCs w:val="24"/>
          <w:lang w:val="es-ES_tradnl" w:eastAsia="es-ES_tradnl"/>
        </w:rPr>
        <w:t xml:space="preserve"> año</w:t>
      </w:r>
      <w:r>
        <w:rPr>
          <w:rFonts w:asciiTheme="majorHAnsi" w:eastAsia="Times New Roman" w:hAnsiTheme="majorHAnsi" w:cs="Bookman Old Style"/>
          <w:color w:val="000000"/>
          <w:sz w:val="24"/>
          <w:szCs w:val="24"/>
          <w:lang w:val="es-ES_tradnl" w:eastAsia="es-ES_tradnl"/>
        </w:rPr>
        <w:t xml:space="preserve"> que nos dejó</w:t>
      </w:r>
      <w:r w:rsidR="007E636F" w:rsidRPr="007E636F">
        <w:rPr>
          <w:rFonts w:asciiTheme="majorHAnsi" w:eastAsia="Times New Roman" w:hAnsiTheme="majorHAnsi" w:cs="Bookman Old Style"/>
          <w:color w:val="000000"/>
          <w:sz w:val="24"/>
          <w:szCs w:val="24"/>
          <w:lang w:val="es-ES_tradnl" w:eastAsia="es-ES_tradnl"/>
        </w:rPr>
        <w:t xml:space="preserve">, por tercera vez, el estudio del neutrino mereció el premio Nobel de Física. En esta ocasión, para el japonés </w:t>
      </w:r>
      <w:proofErr w:type="spellStart"/>
      <w:r w:rsidR="007E636F" w:rsidRPr="007E636F">
        <w:rPr>
          <w:rFonts w:asciiTheme="majorHAnsi" w:eastAsia="Times New Roman" w:hAnsiTheme="majorHAnsi" w:cs="Bookman Old Style"/>
          <w:color w:val="000000"/>
          <w:sz w:val="24"/>
          <w:szCs w:val="24"/>
          <w:lang w:val="es-ES_tradnl" w:eastAsia="es-ES_tradnl"/>
        </w:rPr>
        <w:t>Takaaki</w:t>
      </w:r>
      <w:proofErr w:type="spellEnd"/>
      <w:r w:rsidR="007E636F" w:rsidRPr="007E636F">
        <w:rPr>
          <w:rFonts w:asciiTheme="majorHAnsi" w:eastAsia="Times New Roman" w:hAnsiTheme="majorHAnsi" w:cs="Bookman Old Style"/>
          <w:color w:val="000000"/>
          <w:sz w:val="24"/>
          <w:szCs w:val="24"/>
          <w:lang w:val="es-ES_tradnl" w:eastAsia="es-ES_tradnl"/>
        </w:rPr>
        <w:t xml:space="preserve"> </w:t>
      </w:r>
      <w:proofErr w:type="spellStart"/>
      <w:r w:rsidR="007E636F" w:rsidRPr="007E636F">
        <w:rPr>
          <w:rFonts w:asciiTheme="majorHAnsi" w:eastAsia="Times New Roman" w:hAnsiTheme="majorHAnsi" w:cs="Bookman Old Style"/>
          <w:color w:val="000000"/>
          <w:sz w:val="24"/>
          <w:szCs w:val="24"/>
          <w:lang w:val="es-ES_tradnl" w:eastAsia="es-ES_tradnl"/>
        </w:rPr>
        <w:t>Kajita</w:t>
      </w:r>
      <w:proofErr w:type="spellEnd"/>
      <w:r w:rsidR="007E636F" w:rsidRPr="007E636F">
        <w:rPr>
          <w:rFonts w:asciiTheme="majorHAnsi" w:eastAsia="Times New Roman" w:hAnsiTheme="majorHAnsi" w:cs="Bookman Old Style"/>
          <w:color w:val="000000"/>
          <w:sz w:val="24"/>
          <w:szCs w:val="24"/>
          <w:lang w:val="es-ES_tradnl" w:eastAsia="es-ES_tradnl"/>
        </w:rPr>
        <w:t xml:space="preserve"> que se inició en el </w:t>
      </w:r>
      <w:proofErr w:type="spellStart"/>
      <w:r w:rsidR="007E636F" w:rsidRPr="007E636F">
        <w:rPr>
          <w:rFonts w:asciiTheme="majorHAnsi" w:eastAsia="Times New Roman" w:hAnsiTheme="majorHAnsi" w:cs="Bookman Old Style"/>
          <w:color w:val="000000"/>
          <w:sz w:val="24"/>
          <w:szCs w:val="24"/>
          <w:lang w:val="es-ES_tradnl" w:eastAsia="es-ES_tradnl"/>
        </w:rPr>
        <w:t>Kamio</w:t>
      </w:r>
      <w:r w:rsidR="007E636F">
        <w:rPr>
          <w:rFonts w:asciiTheme="majorHAnsi" w:eastAsia="Times New Roman" w:hAnsiTheme="majorHAnsi" w:cs="Bookman Old Style"/>
          <w:color w:val="000000"/>
          <w:sz w:val="24"/>
          <w:szCs w:val="24"/>
          <w:lang w:val="es-ES_tradnl" w:eastAsia="es-ES_tradnl"/>
        </w:rPr>
        <w:t>ka</w:t>
      </w:r>
      <w:proofErr w:type="spellEnd"/>
      <w:r w:rsidR="007E636F">
        <w:rPr>
          <w:rFonts w:asciiTheme="majorHAnsi" w:eastAsia="Times New Roman" w:hAnsiTheme="majorHAnsi" w:cs="Bookman Old Style"/>
          <w:color w:val="000000"/>
          <w:sz w:val="24"/>
          <w:szCs w:val="24"/>
          <w:lang w:val="es-ES_tradnl" w:eastAsia="es-ES_tradnl"/>
        </w:rPr>
        <w:t xml:space="preserve"> y sigue en el </w:t>
      </w:r>
      <w:r>
        <w:rPr>
          <w:rFonts w:asciiTheme="majorHAnsi" w:eastAsia="Times New Roman" w:hAnsiTheme="majorHAnsi" w:cs="Bookman Old Style"/>
          <w:color w:val="000000"/>
          <w:sz w:val="24"/>
          <w:szCs w:val="24"/>
          <w:lang w:val="es-ES_tradnl" w:eastAsia="es-ES_tradnl"/>
        </w:rPr>
        <w:t>Súper</w:t>
      </w:r>
      <w:r w:rsidR="007E636F">
        <w:rPr>
          <w:rFonts w:asciiTheme="majorHAnsi" w:eastAsia="Times New Roman" w:hAnsiTheme="majorHAnsi" w:cs="Bookman Old Style"/>
          <w:color w:val="000000"/>
          <w:sz w:val="24"/>
          <w:szCs w:val="24"/>
          <w:lang w:val="es-ES_tradnl" w:eastAsia="es-ES_tradnl"/>
        </w:rPr>
        <w:t xml:space="preserve"> </w:t>
      </w:r>
      <w:proofErr w:type="spellStart"/>
      <w:r w:rsidR="007E636F">
        <w:rPr>
          <w:rFonts w:asciiTheme="majorHAnsi" w:eastAsia="Times New Roman" w:hAnsiTheme="majorHAnsi" w:cs="Bookman Old Style"/>
          <w:color w:val="000000"/>
          <w:sz w:val="24"/>
          <w:szCs w:val="24"/>
          <w:lang w:val="es-ES_tradnl" w:eastAsia="es-ES_tradnl"/>
        </w:rPr>
        <w:t>Kamiokan</w:t>
      </w:r>
      <w:proofErr w:type="spellEnd"/>
      <w:r w:rsidR="007E636F">
        <w:rPr>
          <w:rFonts w:asciiTheme="majorHAnsi" w:eastAsia="Times New Roman" w:hAnsiTheme="majorHAnsi" w:cs="Bookman Old Style"/>
          <w:color w:val="000000"/>
          <w:sz w:val="24"/>
          <w:szCs w:val="24"/>
          <w:lang w:val="es-ES_tradnl" w:eastAsia="es-ES_tradnl"/>
        </w:rPr>
        <w:t xml:space="preserve"> </w:t>
      </w:r>
      <w:r w:rsidR="007E636F" w:rsidRPr="007E636F">
        <w:rPr>
          <w:rFonts w:asciiTheme="majorHAnsi" w:eastAsia="Times New Roman" w:hAnsiTheme="majorHAnsi" w:cs="Bookman Old Style"/>
          <w:color w:val="000000"/>
          <w:sz w:val="24"/>
          <w:szCs w:val="24"/>
          <w:lang w:val="es-ES_tradnl" w:eastAsia="es-ES_tradnl"/>
        </w:rPr>
        <w:t xml:space="preserve">y para el canadiense Arthur McDonald, de la Universidad de Ontario. Este último trabaja en el observatorio de neutrinos de </w:t>
      </w:r>
      <w:proofErr w:type="spellStart"/>
      <w:r w:rsidR="007E636F" w:rsidRPr="007E636F">
        <w:rPr>
          <w:rFonts w:asciiTheme="majorHAnsi" w:eastAsia="Times New Roman" w:hAnsiTheme="majorHAnsi" w:cs="Bookman Old Style"/>
          <w:color w:val="000000"/>
          <w:sz w:val="24"/>
          <w:szCs w:val="24"/>
          <w:lang w:val="es-ES_tradnl" w:eastAsia="es-ES_tradnl"/>
        </w:rPr>
        <w:lastRenderedPageBreak/>
        <w:t>Sandbury</w:t>
      </w:r>
      <w:proofErr w:type="spellEnd"/>
      <w:r w:rsidR="007E636F" w:rsidRPr="007E636F">
        <w:rPr>
          <w:rFonts w:asciiTheme="majorHAnsi" w:eastAsia="Times New Roman" w:hAnsiTheme="majorHAnsi" w:cs="Bookman Old Style"/>
          <w:color w:val="000000"/>
          <w:sz w:val="24"/>
          <w:szCs w:val="24"/>
          <w:lang w:val="es-ES_tradnl" w:eastAsia="es-ES_tradnl"/>
        </w:rPr>
        <w:t>, también en una pro</w:t>
      </w:r>
      <w:r w:rsidR="007E636F" w:rsidRPr="007E636F">
        <w:rPr>
          <w:rFonts w:asciiTheme="majorHAnsi" w:eastAsia="Times New Roman" w:hAnsiTheme="majorHAnsi" w:cs="Bookman Old Style"/>
          <w:color w:val="000000"/>
          <w:sz w:val="24"/>
          <w:szCs w:val="24"/>
          <w:lang w:val="es-ES_tradnl" w:eastAsia="es-ES_tradnl"/>
        </w:rPr>
        <w:softHyphen/>
        <w:t>funda mina abandonada. Ambos han demostrado que el neutrino oscila, se transforma espontáneamente, lo cual requiere masa.</w:t>
      </w:r>
    </w:p>
    <w:p w:rsidR="00771CFB" w:rsidRPr="007E636F" w:rsidRDefault="00254C05" w:rsidP="007E636F">
      <w:pPr>
        <w:spacing w:after="0" w:line="240" w:lineRule="auto"/>
        <w:ind w:firstLine="708"/>
        <w:jc w:val="both"/>
        <w:rPr>
          <w:rFonts w:asciiTheme="majorHAnsi" w:hAnsiTheme="majorHAnsi"/>
          <w:sz w:val="12"/>
          <w:szCs w:val="24"/>
        </w:rPr>
      </w:pPr>
    </w:p>
    <w:p w:rsidR="007E636F" w:rsidRDefault="007E636F" w:rsidP="007E636F">
      <w:pPr>
        <w:spacing w:after="0"/>
        <w:jc w:val="both"/>
        <w:rPr>
          <w:rFonts w:asciiTheme="majorHAnsi" w:eastAsia="Times New Roman" w:hAnsiTheme="majorHAnsi" w:cs="Bookman Old Style"/>
          <w:b/>
          <w:bCs/>
          <w:color w:val="000000"/>
          <w:sz w:val="24"/>
          <w:szCs w:val="24"/>
          <w:lang w:val="es-ES_tradnl" w:eastAsia="es-ES_tradnl"/>
        </w:rPr>
      </w:pPr>
      <w:r w:rsidRPr="007E636F">
        <w:rPr>
          <w:rFonts w:asciiTheme="majorHAnsi" w:eastAsia="Times New Roman" w:hAnsiTheme="majorHAnsi" w:cs="Bookman Old Style"/>
          <w:b/>
          <w:bCs/>
          <w:color w:val="000000"/>
          <w:sz w:val="24"/>
          <w:szCs w:val="24"/>
          <w:lang w:val="es-ES_tradnl" w:eastAsia="es-ES_tradnl"/>
        </w:rPr>
        <w:t>Ahora comienza una nueva etapa de investigación en la que el neutrino tendrá un papel protagónico. No nos debería sorprender que el neutrino se haga merecedor de otro premio nobel.</w:t>
      </w:r>
    </w:p>
    <w:p w:rsidR="007E636F" w:rsidRPr="007E636F" w:rsidRDefault="007E636F" w:rsidP="007E636F">
      <w:pPr>
        <w:spacing w:after="0" w:line="240" w:lineRule="auto"/>
        <w:jc w:val="both"/>
        <w:rPr>
          <w:rFonts w:asciiTheme="majorHAnsi" w:eastAsia="Times New Roman" w:hAnsiTheme="majorHAnsi" w:cs="Times New Roman"/>
          <w:sz w:val="14"/>
          <w:szCs w:val="24"/>
          <w:lang w:val="es-ES_tradnl" w:eastAsia="es-PE"/>
        </w:rPr>
      </w:pPr>
    </w:p>
    <w:p w:rsidR="007E636F" w:rsidRPr="007E636F" w:rsidRDefault="007E636F" w:rsidP="007E636F">
      <w:pPr>
        <w:spacing w:after="0"/>
        <w:jc w:val="both"/>
        <w:rPr>
          <w:rFonts w:asciiTheme="majorHAnsi" w:eastAsia="Times New Roman" w:hAnsiTheme="majorHAnsi" w:cs="Times New Roman"/>
          <w:sz w:val="24"/>
          <w:szCs w:val="24"/>
          <w:lang w:val="es-ES_tradnl" w:eastAsia="es-PE"/>
        </w:rPr>
      </w:pPr>
      <w:r w:rsidRPr="007E636F">
        <w:rPr>
          <w:rFonts w:asciiTheme="majorHAnsi" w:eastAsia="Times New Roman" w:hAnsiTheme="majorHAnsi" w:cs="Bookman Old Style"/>
          <w:b/>
          <w:bCs/>
          <w:color w:val="000000"/>
          <w:sz w:val="24"/>
          <w:szCs w:val="24"/>
          <w:lang w:val="es-ES_tradnl" w:eastAsia="es-ES_tradnl"/>
        </w:rPr>
        <w:t>CUARTO PREMIO NOBEL PARA LOS NEUTRINOS</w:t>
      </w:r>
    </w:p>
    <w:p w:rsidR="007E636F" w:rsidRDefault="007E636F" w:rsidP="007E636F">
      <w:pPr>
        <w:spacing w:after="0"/>
        <w:jc w:val="both"/>
        <w:rPr>
          <w:rFonts w:asciiTheme="majorHAnsi" w:eastAsia="Times New Roman" w:hAnsiTheme="majorHAnsi" w:cs="Bookman Old Style"/>
          <w:b/>
          <w:color w:val="000000"/>
          <w:sz w:val="24"/>
          <w:szCs w:val="24"/>
          <w:lang w:val="es-ES_tradnl" w:eastAsia="es-ES_tradnl"/>
        </w:rPr>
      </w:pPr>
      <w:r w:rsidRPr="007E636F">
        <w:rPr>
          <w:rFonts w:asciiTheme="majorHAnsi" w:eastAsia="Times New Roman" w:hAnsiTheme="majorHAnsi" w:cs="Bookman Old Style"/>
          <w:color w:val="000000"/>
          <w:sz w:val="24"/>
          <w:szCs w:val="24"/>
          <w:lang w:val="es-ES_tradnl" w:eastAsia="es-ES_tradnl"/>
        </w:rPr>
        <w:t xml:space="preserve">El físico Alemán Mark Planck, registró su teoría "Física Cuántica" el año 1900. Albert Einstein, registró su teoría de "La Relatividad" el año 1905, ambas teorías no tenían sustentos para ser reconocidas por la ciencia, fue el físico Danés Neil Bohr, al registrar su teoría "El Modelo Atómico" el 1913 les dio vida a ambas teorías, para ser reconocidas posteriormente por la ciencia, con el "Modelo Atómico" de Bohr, se descubrió la </w:t>
      </w:r>
      <w:r w:rsidRPr="00AA5A4D">
        <w:rPr>
          <w:rFonts w:asciiTheme="majorHAnsi" w:eastAsia="Times New Roman" w:hAnsiTheme="majorHAnsi" w:cs="Bookman Old Style"/>
          <w:b/>
          <w:color w:val="000000"/>
          <w:sz w:val="24"/>
          <w:szCs w:val="24"/>
          <w:lang w:val="es-ES_tradnl" w:eastAsia="es-ES_tradnl"/>
        </w:rPr>
        <w:t>fórmula de la ecuación fundamental de la Física Cuántica.</w:t>
      </w:r>
    </w:p>
    <w:p w:rsidR="00653709" w:rsidRPr="00AA5A4D" w:rsidRDefault="00653709" w:rsidP="00653709">
      <w:pPr>
        <w:spacing w:after="0" w:line="240" w:lineRule="auto"/>
        <w:jc w:val="both"/>
        <w:rPr>
          <w:rFonts w:asciiTheme="majorHAnsi" w:eastAsia="Times New Roman" w:hAnsiTheme="majorHAnsi" w:cs="Times New Roman"/>
          <w:b/>
          <w:sz w:val="24"/>
          <w:szCs w:val="24"/>
          <w:lang w:val="es-ES_tradnl" w:eastAsia="es-PE"/>
        </w:rPr>
      </w:pPr>
    </w:p>
    <w:p w:rsidR="007E636F" w:rsidRPr="007E636F" w:rsidRDefault="007E636F" w:rsidP="007E636F">
      <w:pPr>
        <w:spacing w:after="0"/>
        <w:jc w:val="both"/>
        <w:rPr>
          <w:rFonts w:asciiTheme="majorHAnsi" w:eastAsia="Times New Roman" w:hAnsiTheme="majorHAnsi" w:cs="Times New Roman"/>
          <w:sz w:val="24"/>
          <w:szCs w:val="24"/>
          <w:lang w:val="es-ES_tradnl" w:eastAsia="es-PE"/>
        </w:rPr>
      </w:pPr>
      <w:r w:rsidRPr="007E636F">
        <w:rPr>
          <w:rFonts w:asciiTheme="majorHAnsi" w:eastAsia="Times New Roman" w:hAnsiTheme="majorHAnsi" w:cs="Bookman Old Style"/>
          <w:color w:val="000000"/>
          <w:sz w:val="24"/>
          <w:szCs w:val="24"/>
          <w:lang w:val="es-ES_tradnl" w:eastAsia="es-ES_tradnl"/>
        </w:rPr>
        <w:t>El modelo desarrollado por Bohr como los electrones, protones y neutrones giraban alrededor de su núcleo y cuando estos se llegan a alinearse es atraído al núcleo, de manera que recuerda el modelo en que los planetas orbitan alrededor de Sol,</w:t>
      </w:r>
    </w:p>
    <w:p w:rsidR="007E636F" w:rsidRDefault="007E636F" w:rsidP="007E636F">
      <w:pPr>
        <w:spacing w:after="0"/>
        <w:jc w:val="both"/>
        <w:rPr>
          <w:rFonts w:asciiTheme="majorHAnsi" w:eastAsia="Times New Roman" w:hAnsiTheme="majorHAnsi" w:cs="Bookman Old Style"/>
          <w:color w:val="000000"/>
          <w:sz w:val="24"/>
          <w:szCs w:val="24"/>
          <w:lang w:val="es-ES_tradnl" w:eastAsia="es-ES_tradnl"/>
        </w:rPr>
      </w:pPr>
      <w:r w:rsidRPr="007E636F">
        <w:rPr>
          <w:rFonts w:asciiTheme="majorHAnsi" w:eastAsia="Times New Roman" w:hAnsiTheme="majorHAnsi" w:cs="Bookman Old Style"/>
          <w:color w:val="000000"/>
          <w:sz w:val="24"/>
          <w:szCs w:val="24"/>
          <w:lang w:val="es-ES_tradnl" w:eastAsia="es-ES_tradnl"/>
        </w:rPr>
        <w:t>El extraordinario trabajo de investigación de Neil B. sirvió para que Bastiand, pueda sustentar, como los planetas cuando orbitan alrededor del Sol, y llegan a alinearse, el sol absorbe la atracción magnética de las configuraciones planetarias, o alineamiento planetario de Venus, Mercurio, La Tierra, Marte, etc. Estos juegan un papel muy importante en el comportamiento del Sol, dando origen a las manchas solares, emitiendo bosones de plasma con grandes descargas eléctricas, estas partículas son responsables de las manifestaciones cuánticas; es decir son en la práctica, las que median las fuerzas eléctricas, y constituyen toda la fuerza de radiación.</w:t>
      </w:r>
    </w:p>
    <w:p w:rsidR="007E636F" w:rsidRPr="007E636F" w:rsidRDefault="007E636F" w:rsidP="007E636F">
      <w:pPr>
        <w:spacing w:after="0"/>
        <w:jc w:val="both"/>
        <w:rPr>
          <w:rFonts w:asciiTheme="majorHAnsi" w:eastAsia="Times New Roman" w:hAnsiTheme="majorHAnsi" w:cs="Times New Roman"/>
          <w:sz w:val="18"/>
          <w:szCs w:val="24"/>
          <w:lang w:val="es-ES_tradnl" w:eastAsia="es-PE"/>
        </w:rPr>
      </w:pPr>
    </w:p>
    <w:p w:rsidR="007E636F" w:rsidRPr="007E636F" w:rsidRDefault="007E636F" w:rsidP="007E636F">
      <w:pPr>
        <w:spacing w:after="0"/>
        <w:jc w:val="both"/>
      </w:pPr>
      <w:r w:rsidRPr="007E636F">
        <w:rPr>
          <w:rFonts w:asciiTheme="majorHAnsi" w:eastAsia="Times New Roman" w:hAnsiTheme="majorHAnsi" w:cs="Bookman Old Style"/>
          <w:color w:val="000000"/>
          <w:sz w:val="24"/>
          <w:szCs w:val="24"/>
          <w:lang w:val="es-ES_tradnl" w:eastAsia="es-ES_tradnl"/>
        </w:rPr>
        <w:t xml:space="preserve">La labor de investigación realizada de Bastiand, ha puesto en relieve con dos obras editadas y una tercera por editarse, y la importancia que ejercen LOS RAYOS DE NEUTRINOS para generar los desastre en la tierra, también ha logrado acuñar el término compuesto "Heliofísica Cuántica", para exponer esta relación de dos viejos amigos Sol Tierra, y como se originan los desastres naturales en la tierra, cuando las manchas solares emiten bosones de plasma (Peter </w:t>
      </w:r>
      <w:proofErr w:type="spellStart"/>
      <w:r w:rsidRPr="007E636F">
        <w:rPr>
          <w:rFonts w:asciiTheme="majorHAnsi" w:eastAsia="Times New Roman" w:hAnsiTheme="majorHAnsi" w:cs="Bookman Old Style"/>
          <w:color w:val="000000"/>
          <w:sz w:val="24"/>
          <w:szCs w:val="24"/>
          <w:lang w:val="es-ES_tradnl" w:eastAsia="es-ES_tradnl"/>
        </w:rPr>
        <w:t>Higgs</w:t>
      </w:r>
      <w:proofErr w:type="spellEnd"/>
      <w:r w:rsidRPr="007E636F">
        <w:rPr>
          <w:rFonts w:asciiTheme="majorHAnsi" w:eastAsia="Times New Roman" w:hAnsiTheme="majorHAnsi" w:cs="Bookman Old Style"/>
          <w:color w:val="000000"/>
          <w:sz w:val="24"/>
          <w:szCs w:val="24"/>
          <w:lang w:val="es-ES_tradnl" w:eastAsia="es-ES_tradnl"/>
        </w:rPr>
        <w:t xml:space="preserve"> premio Nobel 2013], y de los Rayos de Neutrinos, (Arthur </w:t>
      </w:r>
      <w:proofErr w:type="spellStart"/>
      <w:r w:rsidRPr="007E636F">
        <w:rPr>
          <w:rFonts w:asciiTheme="majorHAnsi" w:eastAsia="Times New Roman" w:hAnsiTheme="majorHAnsi" w:cs="Bookman Old Style"/>
          <w:color w:val="000000"/>
          <w:sz w:val="24"/>
          <w:szCs w:val="24"/>
          <w:lang w:val="es-ES_tradnl" w:eastAsia="es-ES_tradnl"/>
        </w:rPr>
        <w:t>Mcdonald</w:t>
      </w:r>
      <w:proofErr w:type="spellEnd"/>
      <w:r w:rsidRPr="007E636F">
        <w:rPr>
          <w:rFonts w:asciiTheme="majorHAnsi" w:eastAsia="Times New Roman" w:hAnsiTheme="majorHAnsi" w:cs="Bookman Old Style"/>
          <w:color w:val="000000"/>
          <w:sz w:val="24"/>
          <w:szCs w:val="24"/>
          <w:lang w:val="es-ES_tradnl" w:eastAsia="es-ES_tradnl"/>
        </w:rPr>
        <w:t xml:space="preserve"> y </w:t>
      </w:r>
      <w:proofErr w:type="spellStart"/>
      <w:r w:rsidRPr="007E636F">
        <w:rPr>
          <w:rFonts w:asciiTheme="majorHAnsi" w:eastAsia="Times New Roman" w:hAnsiTheme="majorHAnsi" w:cs="Bookman Old Style"/>
          <w:color w:val="000000"/>
          <w:sz w:val="24"/>
          <w:szCs w:val="24"/>
          <w:lang w:val="es-ES_tradnl" w:eastAsia="es-ES_tradnl"/>
        </w:rPr>
        <w:t>T</w:t>
      </w:r>
      <w:r>
        <w:rPr>
          <w:rFonts w:asciiTheme="majorHAnsi" w:eastAsia="Times New Roman" w:hAnsiTheme="majorHAnsi" w:cs="Bookman Old Style"/>
          <w:color w:val="000000"/>
          <w:sz w:val="24"/>
          <w:szCs w:val="24"/>
          <w:lang w:val="es-ES_tradnl" w:eastAsia="es-ES_tradnl"/>
        </w:rPr>
        <w:t>akaaki</w:t>
      </w:r>
      <w:proofErr w:type="spellEnd"/>
      <w:r>
        <w:rPr>
          <w:rFonts w:asciiTheme="majorHAnsi" w:eastAsia="Times New Roman" w:hAnsiTheme="majorHAnsi" w:cs="Bookman Old Style"/>
          <w:color w:val="000000"/>
          <w:sz w:val="24"/>
          <w:szCs w:val="24"/>
          <w:lang w:val="es-ES_tradnl" w:eastAsia="es-ES_tradnl"/>
        </w:rPr>
        <w:t xml:space="preserve"> </w:t>
      </w:r>
      <w:proofErr w:type="spellStart"/>
      <w:r>
        <w:rPr>
          <w:rFonts w:asciiTheme="majorHAnsi" w:eastAsia="Times New Roman" w:hAnsiTheme="majorHAnsi" w:cs="Bookman Old Style"/>
          <w:color w:val="000000"/>
          <w:sz w:val="24"/>
          <w:szCs w:val="24"/>
          <w:lang w:val="es-ES_tradnl" w:eastAsia="es-ES_tradnl"/>
        </w:rPr>
        <w:t>Kajita</w:t>
      </w:r>
      <w:proofErr w:type="spellEnd"/>
      <w:r>
        <w:rPr>
          <w:rFonts w:asciiTheme="majorHAnsi" w:eastAsia="Times New Roman" w:hAnsiTheme="majorHAnsi" w:cs="Bookman Old Style"/>
          <w:color w:val="000000"/>
          <w:sz w:val="24"/>
          <w:szCs w:val="24"/>
          <w:lang w:val="es-ES_tradnl" w:eastAsia="es-ES_tradnl"/>
        </w:rPr>
        <w:t xml:space="preserve"> premio Nobel 2015)</w:t>
      </w:r>
      <w:r w:rsidRPr="007E636F">
        <w:rPr>
          <w:rFonts w:asciiTheme="majorHAnsi" w:eastAsia="Times New Roman" w:hAnsiTheme="majorHAnsi" w:cs="Bookman Old Style"/>
          <w:color w:val="000000"/>
          <w:sz w:val="24"/>
          <w:szCs w:val="24"/>
          <w:lang w:val="es-ES_tradnl" w:eastAsia="es-ES_tradnl"/>
        </w:rPr>
        <w:t>, sin emplear ecuaciones ni algebra, y que permitan entender de una manera simple, y es que los grandes descubrimientos de la ciencia, se han hecho descomponiendo los problemas complejos. Con una simple formula de suma y resta, como en los viejos tiempos de Arquímedes, Galileo, Newton. Etc.</w:t>
      </w:r>
    </w:p>
    <w:sectPr w:rsidR="007E636F" w:rsidRPr="007E636F" w:rsidSect="00110759">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6F"/>
    <w:rsid w:val="00022AAD"/>
    <w:rsid w:val="000651FD"/>
    <w:rsid w:val="00110759"/>
    <w:rsid w:val="00254C05"/>
    <w:rsid w:val="003D061A"/>
    <w:rsid w:val="00495AC1"/>
    <w:rsid w:val="0062648B"/>
    <w:rsid w:val="00653709"/>
    <w:rsid w:val="00764BE8"/>
    <w:rsid w:val="007E636F"/>
    <w:rsid w:val="008F5413"/>
    <w:rsid w:val="00AA5A4D"/>
    <w:rsid w:val="00B15E47"/>
    <w:rsid w:val="00CC2153"/>
    <w:rsid w:val="00D678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CASTILLO BARDALES</dc:creator>
  <cp:lastModifiedBy>CASTILLO BARDALES</cp:lastModifiedBy>
  <cp:revision>2</cp:revision>
  <cp:lastPrinted>2016-02-01T15:21:00Z</cp:lastPrinted>
  <dcterms:created xsi:type="dcterms:W3CDTF">2016-02-02T15:45:00Z</dcterms:created>
  <dcterms:modified xsi:type="dcterms:W3CDTF">2016-02-02T15:45:00Z</dcterms:modified>
</cp:coreProperties>
</file>