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26" w:rsidRPr="00960826" w:rsidRDefault="00960826" w:rsidP="00960826">
      <w:pPr>
        <w:pStyle w:val="Style1"/>
        <w:widowControl/>
        <w:spacing w:line="276" w:lineRule="auto"/>
        <w:jc w:val="center"/>
        <w:rPr>
          <w:rStyle w:val="FontStyle11"/>
          <w:rFonts w:asciiTheme="majorHAnsi" w:hAnsiTheme="majorHAnsi"/>
          <w:b/>
          <w:sz w:val="28"/>
          <w:szCs w:val="24"/>
          <w:lang w:val="es-ES_tradnl" w:eastAsia="es-ES_tradnl"/>
        </w:rPr>
      </w:pPr>
      <w:bookmarkStart w:id="0" w:name="_GoBack"/>
      <w:r w:rsidRPr="00960826">
        <w:rPr>
          <w:rStyle w:val="FontStyle11"/>
          <w:rFonts w:asciiTheme="majorHAnsi" w:hAnsiTheme="majorHAnsi"/>
          <w:b/>
          <w:sz w:val="28"/>
          <w:szCs w:val="24"/>
          <w:lang w:val="es-ES_tradnl" w:eastAsia="es-ES_tradnl"/>
        </w:rPr>
        <w:t>CIENCIAS DEL MAR</w:t>
      </w:r>
    </w:p>
    <w:p w:rsidR="00960826" w:rsidRPr="00960826" w:rsidRDefault="00960826" w:rsidP="00960826">
      <w:pPr>
        <w:pStyle w:val="Style2"/>
        <w:widowControl/>
        <w:spacing w:line="276" w:lineRule="auto"/>
        <w:jc w:val="center"/>
        <w:rPr>
          <w:rStyle w:val="FontStyle11"/>
          <w:rFonts w:asciiTheme="majorHAnsi" w:hAnsiTheme="majorHAnsi"/>
          <w:b/>
          <w:sz w:val="28"/>
          <w:szCs w:val="24"/>
          <w:lang w:val="es-ES_tradnl" w:eastAsia="es-ES_tradnl"/>
        </w:rPr>
      </w:pPr>
      <w:r w:rsidRPr="00960826">
        <w:rPr>
          <w:rStyle w:val="FontStyle11"/>
          <w:rFonts w:asciiTheme="majorHAnsi" w:hAnsiTheme="majorHAnsi"/>
          <w:b/>
          <w:sz w:val="28"/>
          <w:szCs w:val="24"/>
          <w:lang w:val="es-ES_tradnl" w:eastAsia="es-ES_tradnl"/>
        </w:rPr>
        <w:t>ACANTILADO DE LA COSTA VERDE</w:t>
      </w:r>
    </w:p>
    <w:p w:rsidR="00960826" w:rsidRDefault="00960826" w:rsidP="00960826">
      <w:pPr>
        <w:pStyle w:val="Style2"/>
        <w:widowControl/>
        <w:spacing w:line="276" w:lineRule="auto"/>
        <w:jc w:val="both"/>
        <w:rPr>
          <w:rFonts w:asciiTheme="majorHAnsi" w:hAnsiTheme="majorHAnsi"/>
        </w:rPr>
      </w:pPr>
    </w:p>
    <w:p w:rsidR="00960826" w:rsidRPr="00960826" w:rsidRDefault="00960826" w:rsidP="00960826">
      <w:pPr>
        <w:pStyle w:val="Style3"/>
        <w:widowControl/>
        <w:spacing w:line="276" w:lineRule="auto"/>
        <w:jc w:val="both"/>
        <w:rPr>
          <w:rStyle w:val="FontStyle12"/>
          <w:rFonts w:asciiTheme="majorHAnsi" w:hAnsiTheme="majorHAnsi"/>
          <w:sz w:val="28"/>
          <w:szCs w:val="24"/>
          <w:lang w:val="es-ES_tradnl" w:eastAsia="es-ES_tradnl"/>
        </w:rPr>
      </w:pPr>
      <w:r w:rsidRPr="00960826">
        <w:rPr>
          <w:rStyle w:val="FontStyle12"/>
          <w:rFonts w:asciiTheme="majorHAnsi" w:hAnsiTheme="majorHAnsi"/>
          <w:sz w:val="28"/>
          <w:szCs w:val="24"/>
          <w:lang w:val="es-ES_tradnl" w:eastAsia="es-ES_tradnl"/>
        </w:rPr>
        <w:t>Para saber cómo se erosiono la costa verde que hoy conocemos, es necesario conocer sus orígenes de los depósitos en el área metropolitana de Lima, corresponde a sistemas sedimentarios fluviales y aluviales, atribuidos a la Era Cuaternaria definiéndose a través de diferentes resultados del modelamiento físico en los valles del rio Rímac y Chillón, así como el abanico fluvial de Lima y Callao, que se encontraba en pleno proceso de estructuración y consolidación para encontrarse en el estado que hoy esta.</w:t>
      </w:r>
    </w:p>
    <w:p w:rsidR="00960826" w:rsidRPr="00960826" w:rsidRDefault="00960826" w:rsidP="00960826">
      <w:pPr>
        <w:pStyle w:val="Style3"/>
        <w:widowControl/>
        <w:spacing w:line="276" w:lineRule="auto"/>
        <w:jc w:val="both"/>
        <w:rPr>
          <w:rStyle w:val="FontStyle12"/>
          <w:rFonts w:asciiTheme="majorHAnsi" w:hAnsiTheme="majorHAnsi"/>
          <w:sz w:val="28"/>
          <w:szCs w:val="24"/>
          <w:lang w:val="es-ES_tradnl" w:eastAsia="es-ES_tradnl"/>
        </w:rPr>
      </w:pPr>
    </w:p>
    <w:p w:rsidR="00960826" w:rsidRDefault="00960826" w:rsidP="00960826">
      <w:pPr>
        <w:pStyle w:val="Style3"/>
        <w:widowControl/>
        <w:spacing w:line="276" w:lineRule="auto"/>
        <w:jc w:val="both"/>
        <w:rPr>
          <w:rStyle w:val="FontStyle12"/>
          <w:rFonts w:asciiTheme="majorHAnsi" w:hAnsiTheme="majorHAnsi"/>
          <w:sz w:val="28"/>
          <w:szCs w:val="24"/>
          <w:lang w:val="es-ES_tradnl" w:eastAsia="es-ES_tradnl"/>
        </w:rPr>
      </w:pPr>
      <w:r w:rsidRPr="00960826">
        <w:rPr>
          <w:rStyle w:val="FontStyle12"/>
          <w:rFonts w:asciiTheme="majorHAnsi" w:hAnsiTheme="majorHAnsi"/>
          <w:sz w:val="28"/>
          <w:szCs w:val="24"/>
          <w:lang w:val="es-ES_tradnl" w:eastAsia="es-ES_tradnl"/>
        </w:rPr>
        <w:t xml:space="preserve">Hace aproximadamente 58 millones de años no existía los acantilados de Chorrillos, Barranco, Miraflores, Magdalena, su declive seguía hacia el mar encontrándose a una distancia aproximadamente de 15 kilómetros, pero </w:t>
      </w:r>
      <w:r w:rsidR="00E81252">
        <w:rPr>
          <w:rStyle w:val="FontStyle12"/>
          <w:rFonts w:asciiTheme="majorHAnsi" w:hAnsiTheme="majorHAnsi"/>
          <w:sz w:val="28"/>
          <w:szCs w:val="24"/>
          <w:lang w:val="es-ES_tradnl" w:eastAsia="es-ES_tradnl"/>
        </w:rPr>
        <w:t xml:space="preserve">como </w:t>
      </w:r>
      <w:r w:rsidRPr="00960826">
        <w:rPr>
          <w:rStyle w:val="FontStyle12"/>
          <w:rFonts w:asciiTheme="majorHAnsi" w:hAnsiTheme="majorHAnsi"/>
          <w:sz w:val="28"/>
          <w:szCs w:val="24"/>
          <w:lang w:val="es-ES_tradnl" w:eastAsia="es-ES_tradnl"/>
        </w:rPr>
        <w:t xml:space="preserve">el nivel del mar aumenta una </w:t>
      </w:r>
      <w:r w:rsidRPr="00960826">
        <w:rPr>
          <w:rStyle w:val="FontStyle13"/>
          <w:rFonts w:asciiTheme="majorHAnsi" w:hAnsiTheme="majorHAnsi"/>
          <w:sz w:val="28"/>
          <w:szCs w:val="24"/>
          <w:lang w:val="es-ES_tradnl" w:eastAsia="es-ES_tradnl"/>
        </w:rPr>
        <w:t xml:space="preserve">miera cada año y un metro cada millón de años, </w:t>
      </w:r>
      <w:r w:rsidRPr="00960826">
        <w:rPr>
          <w:rStyle w:val="FontStyle12"/>
          <w:rFonts w:asciiTheme="majorHAnsi" w:hAnsiTheme="majorHAnsi"/>
          <w:sz w:val="28"/>
          <w:szCs w:val="24"/>
          <w:lang w:val="es-ES_tradnl" w:eastAsia="es-ES_tradnl"/>
        </w:rPr>
        <w:t>en 58 millones de años</w:t>
      </w:r>
      <w:r w:rsidR="00996683">
        <w:rPr>
          <w:rStyle w:val="FontStyle12"/>
          <w:rFonts w:asciiTheme="majorHAnsi" w:hAnsiTheme="majorHAnsi"/>
          <w:sz w:val="28"/>
          <w:szCs w:val="24"/>
          <w:lang w:val="es-ES_tradnl" w:eastAsia="es-ES_tradnl"/>
        </w:rPr>
        <w:t>,</w:t>
      </w:r>
      <w:r w:rsidRPr="00960826">
        <w:rPr>
          <w:rStyle w:val="FontStyle12"/>
          <w:rFonts w:asciiTheme="majorHAnsi" w:hAnsiTheme="majorHAnsi"/>
          <w:sz w:val="28"/>
          <w:szCs w:val="24"/>
          <w:lang w:val="es-ES_tradnl" w:eastAsia="es-ES_tradnl"/>
        </w:rPr>
        <w:t xml:space="preserve"> el nivel del mar ha aumentado 58 metros más, a eso de debe las erosiones de la costa verde, esta pérdida de suelo se debe al aumento del nivel del mar, por el deshielos de ambos polos, que durante 4500 millones de años el nivel del mar</w:t>
      </w:r>
      <w:r w:rsidR="00996683">
        <w:rPr>
          <w:rStyle w:val="FontStyle12"/>
          <w:rFonts w:asciiTheme="majorHAnsi" w:hAnsiTheme="majorHAnsi"/>
          <w:sz w:val="28"/>
          <w:szCs w:val="24"/>
          <w:lang w:val="es-ES_tradnl" w:eastAsia="es-ES_tradnl"/>
        </w:rPr>
        <w:t>,</w:t>
      </w:r>
      <w:r w:rsidRPr="00960826">
        <w:rPr>
          <w:rStyle w:val="FontStyle12"/>
          <w:rFonts w:asciiTheme="majorHAnsi" w:hAnsiTheme="majorHAnsi"/>
          <w:sz w:val="28"/>
          <w:szCs w:val="24"/>
          <w:lang w:val="es-ES_tradnl" w:eastAsia="es-ES_tradnl"/>
        </w:rPr>
        <w:t xml:space="preserve"> tiene hoy un promedio de 4500 metros, (ciencia exacta).</w:t>
      </w:r>
    </w:p>
    <w:p w:rsidR="00AF2E36" w:rsidRPr="00960826" w:rsidRDefault="00AF2E36" w:rsidP="00960826">
      <w:pPr>
        <w:pStyle w:val="Style3"/>
        <w:widowControl/>
        <w:spacing w:line="276" w:lineRule="auto"/>
        <w:jc w:val="both"/>
        <w:rPr>
          <w:rStyle w:val="FontStyle12"/>
          <w:rFonts w:asciiTheme="majorHAnsi" w:hAnsiTheme="majorHAnsi"/>
          <w:sz w:val="28"/>
          <w:szCs w:val="24"/>
          <w:lang w:val="es-ES_tradnl" w:eastAsia="es-ES_tradnl"/>
        </w:rPr>
      </w:pPr>
    </w:p>
    <w:bookmarkEnd w:id="0"/>
    <w:p w:rsidR="00B142C5" w:rsidRPr="00960826" w:rsidRDefault="00B142C5" w:rsidP="00960826">
      <w:pPr>
        <w:spacing w:after="0"/>
        <w:rPr>
          <w:lang w:val="es-ES_tradnl"/>
        </w:rPr>
      </w:pPr>
    </w:p>
    <w:sectPr w:rsidR="00B142C5" w:rsidRPr="00960826" w:rsidSect="00960826">
      <w:pgSz w:w="11907" w:h="16840" w:code="9"/>
      <w:pgMar w:top="1418" w:right="1701" w:bottom="141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26"/>
    <w:rsid w:val="00960826"/>
    <w:rsid w:val="00996683"/>
    <w:rsid w:val="00A61ECF"/>
    <w:rsid w:val="00AF2E36"/>
    <w:rsid w:val="00B142C5"/>
    <w:rsid w:val="00E57F59"/>
    <w:rsid w:val="00E812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58A86-9D21-4436-9EBD-DB96CCE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960826"/>
    <w:pPr>
      <w:widowControl w:val="0"/>
      <w:autoSpaceDE w:val="0"/>
      <w:autoSpaceDN w:val="0"/>
      <w:adjustRightInd w:val="0"/>
      <w:spacing w:after="0" w:line="240" w:lineRule="auto"/>
    </w:pPr>
    <w:rPr>
      <w:rFonts w:ascii="Calibri" w:eastAsiaTheme="minorEastAsia" w:hAnsi="Calibri" w:cs="Times New Roman"/>
      <w:sz w:val="24"/>
      <w:szCs w:val="24"/>
      <w:lang w:eastAsia="es-PE"/>
    </w:rPr>
  </w:style>
  <w:style w:type="paragraph" w:customStyle="1" w:styleId="Style2">
    <w:name w:val="Style2"/>
    <w:basedOn w:val="Normal"/>
    <w:uiPriority w:val="99"/>
    <w:rsid w:val="00960826"/>
    <w:pPr>
      <w:widowControl w:val="0"/>
      <w:autoSpaceDE w:val="0"/>
      <w:autoSpaceDN w:val="0"/>
      <w:adjustRightInd w:val="0"/>
      <w:spacing w:after="0" w:line="240" w:lineRule="auto"/>
    </w:pPr>
    <w:rPr>
      <w:rFonts w:ascii="Calibri" w:eastAsiaTheme="minorEastAsia" w:hAnsi="Calibri" w:cs="Times New Roman"/>
      <w:sz w:val="24"/>
      <w:szCs w:val="24"/>
      <w:lang w:eastAsia="es-PE"/>
    </w:rPr>
  </w:style>
  <w:style w:type="paragraph" w:customStyle="1" w:styleId="Style3">
    <w:name w:val="Style3"/>
    <w:basedOn w:val="Normal"/>
    <w:uiPriority w:val="99"/>
    <w:rsid w:val="00960826"/>
    <w:pPr>
      <w:widowControl w:val="0"/>
      <w:autoSpaceDE w:val="0"/>
      <w:autoSpaceDN w:val="0"/>
      <w:adjustRightInd w:val="0"/>
      <w:spacing w:after="0" w:line="230" w:lineRule="exact"/>
    </w:pPr>
    <w:rPr>
      <w:rFonts w:ascii="Calibri" w:eastAsiaTheme="minorEastAsia" w:hAnsi="Calibri" w:cs="Times New Roman"/>
      <w:sz w:val="24"/>
      <w:szCs w:val="24"/>
      <w:lang w:eastAsia="es-PE"/>
    </w:rPr>
  </w:style>
  <w:style w:type="character" w:customStyle="1" w:styleId="FontStyle11">
    <w:name w:val="Font Style11"/>
    <w:basedOn w:val="Fuentedeprrafopredeter"/>
    <w:uiPriority w:val="99"/>
    <w:rsid w:val="00960826"/>
    <w:rPr>
      <w:rFonts w:ascii="Calibri" w:hAnsi="Calibri" w:cs="Calibri"/>
      <w:sz w:val="22"/>
      <w:szCs w:val="22"/>
    </w:rPr>
  </w:style>
  <w:style w:type="character" w:customStyle="1" w:styleId="FontStyle12">
    <w:name w:val="Font Style12"/>
    <w:basedOn w:val="Fuentedeprrafopredeter"/>
    <w:uiPriority w:val="99"/>
    <w:rsid w:val="00960826"/>
    <w:rPr>
      <w:rFonts w:ascii="Calibri" w:hAnsi="Calibri" w:cs="Calibri"/>
      <w:sz w:val="16"/>
      <w:szCs w:val="16"/>
    </w:rPr>
  </w:style>
  <w:style w:type="character" w:customStyle="1" w:styleId="FontStyle13">
    <w:name w:val="Font Style13"/>
    <w:basedOn w:val="Fuentedeprrafopredeter"/>
    <w:uiPriority w:val="99"/>
    <w:rsid w:val="00960826"/>
    <w:rPr>
      <w:rFonts w:ascii="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Full name</cp:lastModifiedBy>
  <cp:revision>5</cp:revision>
  <cp:lastPrinted>2016-07-23T23:39:00Z</cp:lastPrinted>
  <dcterms:created xsi:type="dcterms:W3CDTF">2016-07-23T23:40:00Z</dcterms:created>
  <dcterms:modified xsi:type="dcterms:W3CDTF">2016-07-29T16:50:00Z</dcterms:modified>
</cp:coreProperties>
</file>