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227E9">
        <w:rPr>
          <w:rFonts w:asciiTheme="majorHAnsi" w:hAnsiTheme="majorHAnsi" w:cstheme="majorHAnsi"/>
          <w:b/>
          <w:sz w:val="23"/>
          <w:szCs w:val="23"/>
        </w:rPr>
        <w:t xml:space="preserve">Estimados </w:t>
      </w:r>
      <w:r>
        <w:rPr>
          <w:rFonts w:asciiTheme="majorHAnsi" w:hAnsiTheme="majorHAnsi" w:cstheme="majorHAnsi"/>
          <w:b/>
          <w:sz w:val="23"/>
          <w:szCs w:val="23"/>
        </w:rPr>
        <w:t>Tripulantes</w:t>
      </w:r>
      <w:r w:rsidRPr="004227E9">
        <w:rPr>
          <w:rFonts w:asciiTheme="majorHAnsi" w:hAnsiTheme="majorHAnsi" w:cstheme="majorHAnsi"/>
          <w:b/>
          <w:sz w:val="23"/>
          <w:szCs w:val="23"/>
        </w:rPr>
        <w:t xml:space="preserve">: </w:t>
      </w:r>
    </w:p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5924FC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5924FC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5924FC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5924FC">
        <w:rPr>
          <w:rFonts w:asciiTheme="majorHAnsi" w:hAnsiTheme="majorHAnsi" w:cstheme="majorHAnsi"/>
          <w:sz w:val="23"/>
          <w:szCs w:val="23"/>
        </w:rPr>
        <w:t xml:space="preserve">Es grato dirigirnos a ustedes para saludarlos y hacer de su conocimiento que en coordinación con el </w:t>
      </w:r>
      <w:r w:rsidR="00FE3416">
        <w:rPr>
          <w:rFonts w:asciiTheme="majorHAnsi" w:hAnsiTheme="majorHAnsi" w:cstheme="majorHAnsi"/>
          <w:color w:val="0070C0"/>
          <w:sz w:val="23"/>
          <w:szCs w:val="23"/>
        </w:rPr>
        <w:t>ICMA Centro de Instrucción y Capacitación Marítima</w:t>
      </w:r>
      <w:r w:rsidR="002B740D" w:rsidRPr="002B740D">
        <w:rPr>
          <w:rFonts w:asciiTheme="majorHAnsi" w:hAnsiTheme="majorHAnsi" w:cstheme="majorHAnsi"/>
          <w:color w:val="auto"/>
          <w:sz w:val="23"/>
          <w:szCs w:val="23"/>
        </w:rPr>
        <w:t>,</w:t>
      </w:r>
      <w:r w:rsidRPr="002B740D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5924FC">
        <w:rPr>
          <w:rFonts w:asciiTheme="majorHAnsi" w:hAnsiTheme="majorHAnsi" w:cstheme="majorHAnsi"/>
          <w:sz w:val="23"/>
          <w:szCs w:val="23"/>
        </w:rPr>
        <w:t>se ha programado el dictado d</w:t>
      </w:r>
      <w:r w:rsidR="00FE3416">
        <w:rPr>
          <w:rFonts w:asciiTheme="majorHAnsi" w:hAnsiTheme="majorHAnsi" w:cstheme="majorHAnsi"/>
          <w:sz w:val="23"/>
          <w:szCs w:val="23"/>
        </w:rPr>
        <w:t xml:space="preserve">el </w:t>
      </w:r>
      <w:r w:rsidRPr="005924FC">
        <w:rPr>
          <w:rFonts w:asciiTheme="majorHAnsi" w:hAnsiTheme="majorHAnsi" w:cstheme="majorHAnsi"/>
          <w:sz w:val="23"/>
          <w:szCs w:val="23"/>
        </w:rPr>
        <w:t xml:space="preserve">curso </w:t>
      </w:r>
      <w:r w:rsidR="00FE3416">
        <w:rPr>
          <w:rFonts w:asciiTheme="majorHAnsi" w:hAnsiTheme="majorHAnsi" w:cstheme="majorHAnsi"/>
          <w:sz w:val="23"/>
          <w:szCs w:val="23"/>
        </w:rPr>
        <w:t xml:space="preserve">de </w:t>
      </w:r>
      <w:r w:rsidRPr="005924FC">
        <w:rPr>
          <w:rFonts w:asciiTheme="majorHAnsi" w:hAnsiTheme="majorHAnsi" w:cstheme="majorHAnsi"/>
          <w:sz w:val="23"/>
          <w:szCs w:val="23"/>
        </w:rPr>
        <w:t>P</w:t>
      </w:r>
      <w:r w:rsidR="00FE3416">
        <w:rPr>
          <w:rFonts w:asciiTheme="majorHAnsi" w:hAnsiTheme="majorHAnsi" w:cstheme="majorHAnsi"/>
          <w:sz w:val="23"/>
          <w:szCs w:val="23"/>
        </w:rPr>
        <w:t>atrón</w:t>
      </w:r>
      <w:r w:rsidR="009F56C5">
        <w:rPr>
          <w:rFonts w:asciiTheme="majorHAnsi" w:hAnsiTheme="majorHAnsi" w:cstheme="majorHAnsi"/>
          <w:sz w:val="23"/>
          <w:szCs w:val="23"/>
        </w:rPr>
        <w:t xml:space="preserve"> de Yate/Velero</w:t>
      </w:r>
      <w:r w:rsidR="00FE3416">
        <w:rPr>
          <w:rFonts w:asciiTheme="majorHAnsi" w:hAnsiTheme="majorHAnsi" w:cstheme="majorHAnsi"/>
          <w:sz w:val="23"/>
          <w:szCs w:val="23"/>
        </w:rPr>
        <w:t xml:space="preserve">. </w:t>
      </w: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227E9">
        <w:rPr>
          <w:rFonts w:asciiTheme="majorHAnsi" w:hAnsiTheme="majorHAnsi" w:cstheme="majorHAnsi"/>
          <w:b/>
          <w:sz w:val="23"/>
          <w:szCs w:val="23"/>
        </w:rPr>
        <w:t>                                       </w:t>
      </w:r>
    </w:p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b/>
          <w:color w:val="0070C0"/>
          <w:sz w:val="23"/>
          <w:szCs w:val="23"/>
        </w:rPr>
      </w:pPr>
      <w:r w:rsidRPr="004227E9">
        <w:rPr>
          <w:rFonts w:asciiTheme="majorHAnsi" w:hAnsiTheme="majorHAnsi" w:cstheme="majorHAnsi"/>
          <w:b/>
          <w:color w:val="0070C0"/>
          <w:sz w:val="23"/>
          <w:szCs w:val="23"/>
        </w:rPr>
        <w:t xml:space="preserve">Lugar:                        </w:t>
      </w:r>
      <w:r w:rsidRPr="004227E9">
        <w:rPr>
          <w:rFonts w:asciiTheme="majorHAnsi" w:hAnsiTheme="majorHAnsi" w:cstheme="majorHAnsi"/>
          <w:b/>
          <w:color w:val="0070C0"/>
          <w:sz w:val="23"/>
          <w:szCs w:val="23"/>
        </w:rPr>
        <w:tab/>
        <w:t>Yacht Club Peruano - 2do piso de la Casona.</w:t>
      </w:r>
    </w:p>
    <w:p w:rsidR="004067ED" w:rsidRPr="004227E9" w:rsidRDefault="004067ED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1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918"/>
      </w:tblGrid>
      <w:tr w:rsidR="00FE3416" w:rsidRPr="004227E9" w:rsidTr="00FE3416">
        <w:trPr>
          <w:trHeight w:val="475"/>
          <w:jc w:val="center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416" w:rsidRPr="004227E9" w:rsidRDefault="00FE3416" w:rsidP="00B90C1D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CURSO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3416" w:rsidRPr="004227E9" w:rsidRDefault="00FE3416" w:rsidP="00B90C1D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b/>
                <w:sz w:val="23"/>
                <w:szCs w:val="23"/>
              </w:rPr>
              <w:t>PATRÓN DE YATE</w:t>
            </w:r>
          </w:p>
        </w:tc>
      </w:tr>
      <w:tr w:rsidR="00FE3416" w:rsidRPr="004227E9" w:rsidTr="00FE3416">
        <w:trPr>
          <w:trHeight w:val="47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416" w:rsidRPr="004227E9" w:rsidRDefault="00FE3416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sz w:val="23"/>
                <w:szCs w:val="23"/>
              </w:rPr>
              <w:t>COSTO</w:t>
            </w:r>
          </w:p>
        </w:tc>
        <w:tc>
          <w:tcPr>
            <w:tcW w:w="91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416" w:rsidRPr="004227E9" w:rsidRDefault="00FE3416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sz w:val="23"/>
                <w:szCs w:val="23"/>
              </w:rPr>
              <w:t>S/. 750.00</w:t>
            </w:r>
          </w:p>
        </w:tc>
      </w:tr>
    </w:tbl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>Antes del inicio de los cursos, los participantes deberán presentar los siguientes documentos:</w:t>
      </w:r>
    </w:p>
    <w:p w:rsidR="004067ED" w:rsidRPr="004227E9" w:rsidRDefault="004067ED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4227E9" w:rsidRDefault="0060646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1)</w:t>
      </w:r>
    </w:p>
    <w:tbl>
      <w:tblPr>
        <w:tblW w:w="6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1474"/>
      </w:tblGrid>
      <w:tr w:rsidR="009F56C5" w:rsidRPr="004227E9" w:rsidTr="009F56C5">
        <w:trPr>
          <w:trHeight w:val="483"/>
          <w:jc w:val="center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b/>
                <w:sz w:val="23"/>
                <w:szCs w:val="23"/>
              </w:rPr>
              <w:t>REQUISITOS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E2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b/>
                <w:sz w:val="23"/>
                <w:szCs w:val="23"/>
              </w:rPr>
              <w:t>PATRÓN DE YATE</w:t>
            </w:r>
          </w:p>
        </w:tc>
      </w:tr>
      <w:tr w:rsidR="009F56C5" w:rsidRPr="004227E9" w:rsidTr="009F56C5">
        <w:trPr>
          <w:trHeight w:val="483"/>
          <w:jc w:val="center"/>
        </w:trPr>
        <w:tc>
          <w:tcPr>
            <w:tcW w:w="5263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sz w:val="23"/>
                <w:szCs w:val="23"/>
              </w:rPr>
              <w:t>Copia del DNI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01</w:t>
            </w:r>
          </w:p>
        </w:tc>
      </w:tr>
      <w:tr w:rsidR="009F56C5" w:rsidRPr="004227E9" w:rsidTr="009F56C5">
        <w:trPr>
          <w:trHeight w:val="483"/>
          <w:jc w:val="center"/>
        </w:trPr>
        <w:tc>
          <w:tcPr>
            <w:tcW w:w="5263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sz w:val="23"/>
                <w:szCs w:val="23"/>
              </w:rPr>
              <w:t>Fotografías con terno, de frente, fondo azul, tamaño pasaporte.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C5" w:rsidRPr="004227E9" w:rsidRDefault="009F56C5" w:rsidP="00B90C1D">
            <w:pPr>
              <w:pStyle w:val="Default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227E9">
              <w:rPr>
                <w:rFonts w:asciiTheme="majorHAnsi" w:hAnsiTheme="majorHAnsi" w:cstheme="majorHAnsi"/>
                <w:sz w:val="23"/>
                <w:szCs w:val="23"/>
              </w:rPr>
              <w:t>02</w:t>
            </w:r>
          </w:p>
        </w:tc>
      </w:tr>
    </w:tbl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C9011C" w:rsidRDefault="00C9011C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2B740D" w:rsidRDefault="00606466" w:rsidP="004067ED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2) Llenar formulario de datos</w:t>
      </w:r>
      <w:r w:rsidR="00F93274">
        <w:rPr>
          <w:rFonts w:asciiTheme="majorHAnsi" w:hAnsiTheme="majorHAnsi" w:cstheme="majorHAnsi"/>
          <w:sz w:val="23"/>
          <w:szCs w:val="23"/>
        </w:rPr>
        <w:t xml:space="preserve"> adjunto.</w:t>
      </w:r>
    </w:p>
    <w:p w:rsidR="002B740D" w:rsidRDefault="002B740D" w:rsidP="0090168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901686" w:rsidRPr="00F93274" w:rsidRDefault="00901686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 w:rsidRPr="00F93274">
        <w:rPr>
          <w:rFonts w:asciiTheme="majorHAnsi" w:hAnsiTheme="majorHAnsi" w:cstheme="majorHAnsi"/>
          <w:b/>
          <w:sz w:val="23"/>
          <w:szCs w:val="23"/>
        </w:rPr>
        <w:t>Los horarios para el dictado de los cursos será el siguiente:</w:t>
      </w:r>
    </w:p>
    <w:p w:rsidR="00901686" w:rsidRDefault="00901686" w:rsidP="00901686">
      <w:pPr>
        <w:pStyle w:val="Default"/>
        <w:rPr>
          <w:rFonts w:asciiTheme="majorHAnsi" w:hAnsiTheme="majorHAnsi" w:cstheme="majorHAnsi"/>
          <w:sz w:val="23"/>
          <w:szCs w:val="23"/>
        </w:rPr>
      </w:pPr>
    </w:p>
    <w:tbl>
      <w:tblPr>
        <w:tblW w:w="6320" w:type="dxa"/>
        <w:tblInd w:w="1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961"/>
        <w:gridCol w:w="1775"/>
        <w:gridCol w:w="1487"/>
        <w:gridCol w:w="795"/>
      </w:tblGrid>
      <w:tr w:rsidR="002B740D" w:rsidRPr="002B740D" w:rsidTr="009F56C5">
        <w:trPr>
          <w:trHeight w:val="288"/>
        </w:trPr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PATRÓN</w:t>
            </w:r>
          </w:p>
        </w:tc>
      </w:tr>
      <w:tr w:rsidR="002B740D" w:rsidRPr="002B740D" w:rsidTr="009F56C5">
        <w:trPr>
          <w:trHeight w:val="28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FECHA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HORARIO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DURACIÓN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0D" w:rsidRPr="002B740D" w:rsidRDefault="002B740D" w:rsidP="0060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LUGAR</w:t>
            </w:r>
          </w:p>
        </w:tc>
      </w:tr>
      <w:tr w:rsidR="009F56C5" w:rsidRPr="002B740D" w:rsidTr="009F56C5">
        <w:trPr>
          <w:trHeight w:val="28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SÁB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 am – 1 pm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:00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YCP</w:t>
            </w:r>
          </w:p>
        </w:tc>
      </w:tr>
      <w:tr w:rsidR="009F56C5" w:rsidRPr="002B740D" w:rsidTr="009F56C5">
        <w:trPr>
          <w:trHeight w:val="28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SÁB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 am – 1 pm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:00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YCP</w:t>
            </w:r>
          </w:p>
        </w:tc>
      </w:tr>
      <w:tr w:rsidR="009F56C5" w:rsidRPr="002B740D" w:rsidTr="009F56C5">
        <w:trPr>
          <w:trHeight w:val="28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SÁB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16/3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 am – 1 pm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:00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YCP</w:t>
            </w:r>
          </w:p>
        </w:tc>
      </w:tr>
      <w:tr w:rsidR="009F56C5" w:rsidRPr="002B740D" w:rsidTr="009F56C5">
        <w:trPr>
          <w:trHeight w:val="288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SÁB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23/3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9 am – 1 pm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:00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C5" w:rsidRPr="002B740D" w:rsidRDefault="009F56C5" w:rsidP="009F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B740D">
              <w:rPr>
                <w:rFonts w:ascii="Calibri" w:eastAsia="Times New Roman" w:hAnsi="Calibri" w:cs="Calibri"/>
                <w:color w:val="000000"/>
                <w:lang w:eastAsia="es-PE"/>
              </w:rPr>
              <w:t>YCP</w:t>
            </w:r>
          </w:p>
        </w:tc>
      </w:tr>
    </w:tbl>
    <w:p w:rsidR="004067ED" w:rsidRDefault="004067ED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4067ED" w:rsidRDefault="004067ED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bookmarkStart w:id="0" w:name="_GoBack"/>
      <w:bookmarkEnd w:id="0"/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9F56C5" w:rsidRDefault="009F56C5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p w:rsidR="00F93274" w:rsidRDefault="004067ED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lastRenderedPageBreak/>
        <w:t>L</w:t>
      </w:r>
      <w:r w:rsidR="00F93274">
        <w:rPr>
          <w:rFonts w:asciiTheme="majorHAnsi" w:hAnsiTheme="majorHAnsi" w:cstheme="majorHAnsi"/>
          <w:b/>
          <w:sz w:val="23"/>
          <w:szCs w:val="23"/>
        </w:rPr>
        <w:t>os cursos se desarrollan de manera teórica y práctica</w:t>
      </w:r>
    </w:p>
    <w:p w:rsidR="00606466" w:rsidRPr="00F93274" w:rsidRDefault="00606466" w:rsidP="00901686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 w:rsidRPr="00F93274">
        <w:rPr>
          <w:rFonts w:asciiTheme="majorHAnsi" w:hAnsiTheme="majorHAnsi" w:cstheme="majorHAnsi"/>
          <w:b/>
          <w:sz w:val="23"/>
          <w:szCs w:val="23"/>
        </w:rPr>
        <w:t>Contenido cursos:</w:t>
      </w:r>
    </w:p>
    <w:p w:rsidR="00606466" w:rsidRPr="00C9011C" w:rsidRDefault="00606466" w:rsidP="00606466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</w:p>
    <w:p w:rsidR="00606466" w:rsidRPr="00D45857" w:rsidRDefault="00606466" w:rsidP="00606466">
      <w:pPr>
        <w:pStyle w:val="Default"/>
        <w:jc w:val="center"/>
        <w:rPr>
          <w:rFonts w:asciiTheme="majorHAnsi" w:hAnsiTheme="majorHAnsi" w:cstheme="majorHAnsi"/>
          <w:b/>
        </w:rPr>
      </w:pPr>
      <w:r w:rsidRPr="00D45857">
        <w:rPr>
          <w:rFonts w:asciiTheme="majorHAnsi" w:hAnsiTheme="majorHAnsi" w:cstheme="majorHAnsi"/>
          <w:b/>
        </w:rPr>
        <w:t>PATRÓN</w:t>
      </w:r>
    </w:p>
    <w:p w:rsidR="00606466" w:rsidRPr="00C9011C" w:rsidRDefault="00606466" w:rsidP="00606466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78"/>
      </w:tblGrid>
      <w:tr w:rsidR="00606466" w:rsidRPr="00C9011C" w:rsidTr="00B76EFC">
        <w:trPr>
          <w:jc w:val="center"/>
        </w:trPr>
        <w:tc>
          <w:tcPr>
            <w:tcW w:w="1276" w:type="dxa"/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  <w:b/>
              </w:rPr>
            </w:pPr>
            <w:r w:rsidRPr="00C9011C">
              <w:rPr>
                <w:rFonts w:asciiTheme="majorHAnsi" w:hAnsiTheme="majorHAnsi" w:cstheme="majorHAnsi"/>
                <w:b/>
              </w:rPr>
              <w:t>Unidades</w:t>
            </w:r>
          </w:p>
        </w:tc>
        <w:tc>
          <w:tcPr>
            <w:tcW w:w="6378" w:type="dxa"/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  <w:b/>
              </w:rPr>
            </w:pPr>
            <w:r w:rsidRPr="00C9011C">
              <w:rPr>
                <w:rFonts w:asciiTheme="majorHAnsi" w:hAnsiTheme="majorHAnsi" w:cstheme="majorHAnsi"/>
                <w:b/>
              </w:rPr>
              <w:t>Contenido</w:t>
            </w:r>
          </w:p>
        </w:tc>
      </w:tr>
      <w:tr w:rsidR="00606466" w:rsidRPr="00C9011C" w:rsidTr="00B76EFC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01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02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03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04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05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Navegación básica.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Conocimiento de buque.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Comunicaci</w:t>
            </w:r>
            <w:r w:rsidR="009F56C5">
              <w:rPr>
                <w:rFonts w:asciiTheme="majorHAnsi" w:hAnsiTheme="majorHAnsi" w:cstheme="majorHAnsi"/>
              </w:rPr>
              <w:t>ones Ma</w:t>
            </w:r>
            <w:r w:rsidRPr="00C9011C">
              <w:rPr>
                <w:rFonts w:asciiTheme="majorHAnsi" w:hAnsiTheme="majorHAnsi" w:cstheme="majorHAnsi"/>
              </w:rPr>
              <w:t>rítima.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Seguridad Marítima.</w:t>
            </w:r>
          </w:p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</w:rPr>
            </w:pPr>
            <w:r w:rsidRPr="00C9011C">
              <w:rPr>
                <w:rFonts w:asciiTheme="majorHAnsi" w:hAnsiTheme="majorHAnsi" w:cstheme="majorHAnsi"/>
              </w:rPr>
              <w:t>Reglament</w:t>
            </w:r>
            <w:r w:rsidR="009F56C5">
              <w:rPr>
                <w:rFonts w:asciiTheme="majorHAnsi" w:hAnsiTheme="majorHAnsi" w:cstheme="majorHAnsi"/>
              </w:rPr>
              <w:t>aciones Marítimas</w:t>
            </w:r>
          </w:p>
        </w:tc>
      </w:tr>
      <w:tr w:rsidR="00606466" w:rsidRPr="00C9011C" w:rsidTr="00B76EFC">
        <w:trPr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8" w:type="dxa"/>
            <w:tcBorders>
              <w:left w:val="nil"/>
              <w:bottom w:val="nil"/>
            </w:tcBorders>
            <w:shd w:val="clear" w:color="auto" w:fill="auto"/>
          </w:tcPr>
          <w:p w:rsidR="00606466" w:rsidRPr="00C9011C" w:rsidRDefault="00606466" w:rsidP="00B76EFC">
            <w:pPr>
              <w:spacing w:after="0" w:line="240" w:lineRule="auto"/>
              <w:ind w:right="-4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4067ED" w:rsidRDefault="004067ED" w:rsidP="00F93274">
      <w:pPr>
        <w:pStyle w:val="Default"/>
        <w:jc w:val="both"/>
        <w:rPr>
          <w:rFonts w:asciiTheme="majorHAnsi" w:hAnsiTheme="majorHAnsi" w:cstheme="majorHAnsi"/>
          <w:b/>
        </w:rPr>
      </w:pPr>
    </w:p>
    <w:p w:rsidR="00606466" w:rsidRPr="00F93274" w:rsidRDefault="004067ED" w:rsidP="00F93274">
      <w:pPr>
        <w:pStyle w:val="Default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F93274" w:rsidRPr="00F93274">
        <w:rPr>
          <w:rFonts w:asciiTheme="majorHAnsi" w:hAnsiTheme="majorHAnsi" w:cstheme="majorHAnsi"/>
          <w:b/>
        </w:rPr>
        <w:t>ncluye:</w:t>
      </w:r>
    </w:p>
    <w:p w:rsidR="00F93274" w:rsidRDefault="00F93274" w:rsidP="00F93274">
      <w:pPr>
        <w:pStyle w:val="Default"/>
        <w:jc w:val="both"/>
        <w:rPr>
          <w:rFonts w:asciiTheme="majorHAnsi" w:hAnsiTheme="majorHAnsi" w:cstheme="majorHAnsi"/>
        </w:rPr>
      </w:pPr>
    </w:p>
    <w:p w:rsidR="00F93274" w:rsidRDefault="00F93274" w:rsidP="00F93274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Material didáctico y separatas.</w:t>
      </w:r>
    </w:p>
    <w:p w:rsidR="00F93274" w:rsidRDefault="00F93274" w:rsidP="00F93274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proporcionará material y útiles de navegación.</w:t>
      </w:r>
    </w:p>
    <w:p w:rsidR="00F93274" w:rsidRDefault="00F93274" w:rsidP="00F93274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Certificación inmediata</w:t>
      </w:r>
    </w:p>
    <w:p w:rsidR="00F93274" w:rsidRDefault="00F93274" w:rsidP="00F93274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Coffee</w:t>
      </w:r>
      <w:proofErr w:type="spellEnd"/>
      <w:r>
        <w:rPr>
          <w:rFonts w:asciiTheme="majorHAnsi" w:hAnsiTheme="majorHAnsi" w:cstheme="majorHAnsi"/>
        </w:rPr>
        <w:t xml:space="preserve"> break</w:t>
      </w:r>
    </w:p>
    <w:p w:rsidR="00F93274" w:rsidRPr="004067ED" w:rsidRDefault="00F93274" w:rsidP="0052380A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4067ED">
        <w:rPr>
          <w:rFonts w:asciiTheme="majorHAnsi" w:hAnsiTheme="majorHAnsi" w:cstheme="majorHAnsi"/>
        </w:rPr>
        <w:t>Inicio de servicio a la recepción de la orden de servicio del cliente.</w:t>
      </w:r>
    </w:p>
    <w:p w:rsidR="00F93274" w:rsidRDefault="00F93274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>Podrán inscribirse y solicitar información en los siguientes correos:</w:t>
      </w:r>
    </w:p>
    <w:p w:rsidR="00901686" w:rsidRDefault="00D45857" w:rsidP="00901686">
      <w:pPr>
        <w:pStyle w:val="Default"/>
        <w:jc w:val="both"/>
        <w:rPr>
          <w:rFonts w:asciiTheme="majorHAnsi" w:hAnsiTheme="majorHAnsi" w:cstheme="majorHAnsi"/>
          <w:color w:val="C00000"/>
          <w:sz w:val="23"/>
          <w:szCs w:val="23"/>
          <w:u w:val="single"/>
        </w:rPr>
      </w:pPr>
      <w:r>
        <w:rPr>
          <w:rStyle w:val="Hipervnculo"/>
          <w:rFonts w:asciiTheme="majorHAnsi" w:hAnsiTheme="majorHAnsi" w:cstheme="majorHAnsi"/>
          <w:sz w:val="23"/>
          <w:szCs w:val="23"/>
        </w:rPr>
        <w:t>escueladevela@ycp.com.pe</w:t>
      </w:r>
    </w:p>
    <w:p w:rsidR="00606466" w:rsidRPr="004227E9" w:rsidRDefault="0060646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 xml:space="preserve">Cancelación del curso a través del Banco de Crédito, cuenta corriente en soles </w:t>
      </w: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>N° 192-</w:t>
      </w:r>
      <w:r w:rsidR="003872B3">
        <w:rPr>
          <w:rFonts w:asciiTheme="majorHAnsi" w:hAnsiTheme="majorHAnsi" w:cstheme="majorHAnsi"/>
          <w:sz w:val="23"/>
          <w:szCs w:val="23"/>
        </w:rPr>
        <w:t xml:space="preserve">0936258-050 </w:t>
      </w:r>
      <w:r w:rsidR="00413997">
        <w:rPr>
          <w:rFonts w:asciiTheme="majorHAnsi" w:hAnsiTheme="majorHAnsi" w:cstheme="majorHAnsi"/>
          <w:sz w:val="23"/>
          <w:szCs w:val="23"/>
        </w:rPr>
        <w:t>con el código 9929</w:t>
      </w:r>
    </w:p>
    <w:p w:rsidR="00C9011C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>Una vez hecha la cancelación debe enviar el Boucher de pago escaneado antes del inicio del curso al correo:</w:t>
      </w:r>
    </w:p>
    <w:p w:rsidR="00D45857" w:rsidRDefault="00D45857" w:rsidP="00901686">
      <w:pPr>
        <w:pStyle w:val="Default"/>
        <w:jc w:val="both"/>
        <w:rPr>
          <w:rStyle w:val="Hipervnculo"/>
          <w:rFonts w:asciiTheme="majorHAnsi" w:hAnsiTheme="majorHAnsi" w:cstheme="majorHAnsi"/>
          <w:sz w:val="23"/>
          <w:szCs w:val="23"/>
        </w:rPr>
      </w:pPr>
      <w:r w:rsidRPr="00D45857">
        <w:rPr>
          <w:rStyle w:val="Hipervnculo"/>
          <w:rFonts w:asciiTheme="majorHAnsi" w:hAnsiTheme="majorHAnsi" w:cstheme="majorHAnsi"/>
          <w:sz w:val="23"/>
          <w:szCs w:val="23"/>
        </w:rPr>
        <w:t>escueladevela@ycp.com.pe</w:t>
      </w: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606466">
        <w:rPr>
          <w:rFonts w:asciiTheme="majorHAnsi" w:hAnsiTheme="majorHAnsi" w:cstheme="majorHAnsi"/>
          <w:color w:val="2E74B5" w:themeColor="accent1" w:themeShade="BF"/>
          <w:sz w:val="23"/>
          <w:szCs w:val="23"/>
          <w:u w:val="single"/>
        </w:rPr>
        <w:t>asistente.administrativo@</w:t>
      </w:r>
      <w:r w:rsidR="00D45857">
        <w:rPr>
          <w:rFonts w:asciiTheme="majorHAnsi" w:hAnsiTheme="majorHAnsi" w:cstheme="majorHAnsi"/>
          <w:color w:val="2E74B5" w:themeColor="accent1" w:themeShade="BF"/>
          <w:sz w:val="23"/>
          <w:szCs w:val="23"/>
          <w:u w:val="single"/>
        </w:rPr>
        <w:t>ycp.com.pe</w:t>
      </w:r>
    </w:p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CE2E74" w:rsidRPr="004227E9" w:rsidRDefault="00CE2E74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901686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  <w:r w:rsidRPr="004227E9">
        <w:rPr>
          <w:rFonts w:asciiTheme="majorHAnsi" w:hAnsiTheme="majorHAnsi" w:cstheme="majorHAnsi"/>
          <w:sz w:val="23"/>
          <w:szCs w:val="23"/>
        </w:rPr>
        <w:t xml:space="preserve">Es preciso mencionar que los zarpes son otorgados a las embarcaciones cuyos tripulantes cuentan con Licencia de Patrón, Piloto o Capitán de Yate vigentes, de acuerdo a las normas emitidas por DICAPI. </w:t>
      </w:r>
    </w:p>
    <w:p w:rsidR="0043771D" w:rsidRPr="00C9011C" w:rsidRDefault="0043771D" w:rsidP="00901686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901686" w:rsidRPr="00C9011C" w:rsidRDefault="00C9011C" w:rsidP="00901686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</w:rPr>
      </w:pPr>
      <w:r w:rsidRPr="00C9011C">
        <w:rPr>
          <w:rFonts w:asciiTheme="majorHAnsi" w:hAnsiTheme="majorHAnsi" w:cstheme="majorHAnsi"/>
          <w:b/>
          <w:sz w:val="23"/>
          <w:szCs w:val="23"/>
        </w:rPr>
        <w:t>ESCUELA DE VELA</w:t>
      </w:r>
    </w:p>
    <w:p w:rsidR="00C9011C" w:rsidRDefault="00C9011C" w:rsidP="00901686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YCP</w:t>
      </w:r>
    </w:p>
    <w:p w:rsidR="00901686" w:rsidRPr="004227E9" w:rsidRDefault="00901686" w:rsidP="00901686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:rsidR="00D613C9" w:rsidRDefault="004067ED">
      <w:r>
        <w:rPr>
          <w:rFonts w:asciiTheme="majorHAnsi" w:hAnsiTheme="majorHAnsi" w:cstheme="majorHAnsi"/>
          <w:noProof/>
          <w:sz w:val="23"/>
          <w:szCs w:val="23"/>
          <w:lang w:eastAsia="es-PE"/>
        </w:rPr>
        <w:drawing>
          <wp:inline distT="0" distB="0" distL="0" distR="0" wp14:anchorId="64EA31C8" wp14:editId="0784C171">
            <wp:extent cx="612843" cy="6128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YC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61" cy="6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3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CE" w:rsidRDefault="00B950CE">
      <w:pPr>
        <w:spacing w:after="0" w:line="240" w:lineRule="auto"/>
      </w:pPr>
      <w:r>
        <w:separator/>
      </w:r>
    </w:p>
  </w:endnote>
  <w:endnote w:type="continuationSeparator" w:id="0">
    <w:p w:rsidR="00B950CE" w:rsidRDefault="00B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CE" w:rsidRDefault="00B950CE">
      <w:pPr>
        <w:spacing w:after="0" w:line="240" w:lineRule="auto"/>
      </w:pPr>
      <w:r>
        <w:separator/>
      </w:r>
    </w:p>
  </w:footnote>
  <w:footnote w:type="continuationSeparator" w:id="0">
    <w:p w:rsidR="00B950CE" w:rsidRDefault="00B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E9" w:rsidRPr="004227E9" w:rsidRDefault="0043771D" w:rsidP="004227E9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4D6ADB1F" wp14:editId="17650A48">
          <wp:extent cx="1021080" cy="1021080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Y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740"/>
    <w:multiLevelType w:val="hybridMultilevel"/>
    <w:tmpl w:val="610C762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86"/>
    <w:rsid w:val="001571C2"/>
    <w:rsid w:val="002B740D"/>
    <w:rsid w:val="002B7525"/>
    <w:rsid w:val="003872B3"/>
    <w:rsid w:val="00397FDE"/>
    <w:rsid w:val="004067ED"/>
    <w:rsid w:val="00413997"/>
    <w:rsid w:val="0043771D"/>
    <w:rsid w:val="004C26A1"/>
    <w:rsid w:val="00606466"/>
    <w:rsid w:val="006455E8"/>
    <w:rsid w:val="00736C9A"/>
    <w:rsid w:val="00901686"/>
    <w:rsid w:val="009F56C5"/>
    <w:rsid w:val="00B82531"/>
    <w:rsid w:val="00B950CE"/>
    <w:rsid w:val="00C9011C"/>
    <w:rsid w:val="00CE2E74"/>
    <w:rsid w:val="00D45857"/>
    <w:rsid w:val="00D613C9"/>
    <w:rsid w:val="00F93274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478D"/>
  <w15:chartTrackingRefBased/>
  <w15:docId w15:val="{2203A1B0-69D8-4518-A5F1-1C1B50DE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8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9016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686"/>
  </w:style>
  <w:style w:type="character" w:styleId="Hipervnculo">
    <w:name w:val="Hyperlink"/>
    <w:basedOn w:val="Fuentedeprrafopredeter"/>
    <w:uiPriority w:val="99"/>
    <w:unhideWhenUsed/>
    <w:rsid w:val="00606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ICMA</cp:lastModifiedBy>
  <cp:revision>4</cp:revision>
  <dcterms:created xsi:type="dcterms:W3CDTF">2019-02-07T23:49:00Z</dcterms:created>
  <dcterms:modified xsi:type="dcterms:W3CDTF">2019-02-27T17:00:00Z</dcterms:modified>
</cp:coreProperties>
</file>