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E67F5" w14:textId="3F3789DC" w:rsidR="008D505D" w:rsidRDefault="00E76B2C" w:rsidP="00110556">
      <w:pPr>
        <w:widowControl w:val="0"/>
        <w:autoSpaceDN w:val="0"/>
        <w:spacing w:after="0" w:line="240" w:lineRule="auto"/>
        <w:ind w:hanging="709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INNOVACIÓN EN P</w:t>
      </w:r>
      <w:bookmarkStart w:id="0" w:name="_GoBack"/>
      <w:bookmarkEnd w:id="0"/>
      <w:r>
        <w:rPr>
          <w:rFonts w:ascii="Arial" w:hAnsi="Arial" w:cs="Arial"/>
          <w:b/>
          <w:bCs/>
        </w:rPr>
        <w:t>ESCA Y ACUICULTURA SE REACTIVA EN ILO</w:t>
      </w:r>
    </w:p>
    <w:p w14:paraId="50B0817B" w14:textId="1E642D3E" w:rsidR="00E76B2C" w:rsidRDefault="00E76B2C" w:rsidP="00110556">
      <w:pPr>
        <w:widowControl w:val="0"/>
        <w:autoSpaceDN w:val="0"/>
        <w:spacing w:after="0" w:line="240" w:lineRule="auto"/>
        <w:ind w:hanging="709"/>
        <w:jc w:val="center"/>
        <w:textAlignment w:val="baseline"/>
        <w:rPr>
          <w:rFonts w:ascii="Arial" w:hAnsi="Arial" w:cs="Arial"/>
          <w:b/>
          <w:bCs/>
        </w:rPr>
      </w:pPr>
    </w:p>
    <w:p w14:paraId="04286A09" w14:textId="27119E8F" w:rsidR="00E76B2C" w:rsidRPr="00E76B2C" w:rsidRDefault="00E76B2C" w:rsidP="00E76B2C">
      <w:pPr>
        <w:pStyle w:val="Prrafodelista"/>
        <w:widowControl w:val="0"/>
        <w:numPr>
          <w:ilvl w:val="0"/>
          <w:numId w:val="5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76B2C">
        <w:rPr>
          <w:rFonts w:ascii="Arial" w:hAnsi="Arial" w:cs="Arial"/>
          <w:i/>
          <w:iCs/>
          <w:sz w:val="22"/>
          <w:szCs w:val="22"/>
        </w:rPr>
        <w:t>Ejecución de proyectos innovadores a cargo de gremios pesqueros, academia y</w:t>
      </w:r>
      <w:r>
        <w:rPr>
          <w:rFonts w:ascii="Arial" w:hAnsi="Arial" w:cs="Arial"/>
          <w:i/>
          <w:iCs/>
          <w:sz w:val="22"/>
          <w:szCs w:val="22"/>
        </w:rPr>
        <w:t xml:space="preserve"> el empresariado</w:t>
      </w:r>
      <w:r w:rsidR="004948BE">
        <w:rPr>
          <w:rFonts w:ascii="Arial" w:hAnsi="Arial" w:cs="Arial"/>
          <w:i/>
          <w:iCs/>
          <w:sz w:val="22"/>
          <w:szCs w:val="22"/>
        </w:rPr>
        <w:t>, con apoyo del PNIPA,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76B2C">
        <w:rPr>
          <w:rFonts w:ascii="Arial" w:hAnsi="Arial" w:cs="Arial"/>
          <w:i/>
          <w:iCs/>
          <w:sz w:val="22"/>
          <w:szCs w:val="22"/>
        </w:rPr>
        <w:t xml:space="preserve">cobra fuerza con un cofinanciamiento aproximado de 3.5 millones de soles solo en Moquegua </w:t>
      </w:r>
    </w:p>
    <w:p w14:paraId="0718A0B8" w14:textId="56DA7082" w:rsidR="00E76B2C" w:rsidRDefault="00E76B2C" w:rsidP="00E76B2C">
      <w:pPr>
        <w:pStyle w:val="Prrafodelista"/>
        <w:widowControl w:val="0"/>
        <w:ind w:left="11"/>
        <w:jc w:val="both"/>
        <w:rPr>
          <w:rFonts w:ascii="Arial" w:hAnsi="Arial" w:cs="Arial"/>
          <w:sz w:val="22"/>
          <w:szCs w:val="22"/>
        </w:rPr>
      </w:pPr>
    </w:p>
    <w:p w14:paraId="30FCE0BF" w14:textId="55C5AF9B" w:rsidR="00B94F8B" w:rsidRDefault="00B94F8B" w:rsidP="00E76B2C">
      <w:pPr>
        <w:pStyle w:val="Prrafodelista"/>
        <w:widowControl w:val="0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Programa Nacional de Innovación en Pesca y Acuicultura, del Ministerio de la Producción, y diversos gremios pesqueros, asociaciones, empresas y universidades de la región Moquegua, están inyectando cofinanciamiento para la reactivación de la pesca y acuicultura hasta por un monto de 3.5 millones de soles</w:t>
      </w:r>
      <w:r w:rsidR="00814C51">
        <w:rPr>
          <w:rFonts w:ascii="Arial" w:hAnsi="Arial" w:cs="Arial"/>
          <w:sz w:val="22"/>
          <w:szCs w:val="22"/>
        </w:rPr>
        <w:t>, el 80% cofinanciado por el PNIPA y el 20% por las alianzas estratégica</w:t>
      </w:r>
      <w:r w:rsidR="00EB0598">
        <w:rPr>
          <w:rFonts w:ascii="Arial" w:hAnsi="Arial" w:cs="Arial"/>
          <w:sz w:val="22"/>
          <w:szCs w:val="22"/>
        </w:rPr>
        <w:t>s a través de proyectos de innovación en cuatro categorías: investigación aplicada, adaptativa, servicios de extensión y fortalecimiento de capacidades</w:t>
      </w:r>
      <w:r>
        <w:rPr>
          <w:rFonts w:ascii="Arial" w:hAnsi="Arial" w:cs="Arial"/>
          <w:sz w:val="22"/>
          <w:szCs w:val="22"/>
        </w:rPr>
        <w:t>.</w:t>
      </w:r>
      <w:r w:rsidR="00CC069F">
        <w:rPr>
          <w:rFonts w:ascii="Arial" w:hAnsi="Arial" w:cs="Arial"/>
          <w:sz w:val="22"/>
          <w:szCs w:val="22"/>
        </w:rPr>
        <w:t xml:space="preserve"> </w:t>
      </w:r>
    </w:p>
    <w:p w14:paraId="688F9D2C" w14:textId="77777777" w:rsidR="00B94F8B" w:rsidRDefault="00B94F8B" w:rsidP="00E76B2C">
      <w:pPr>
        <w:pStyle w:val="Prrafodelista"/>
        <w:widowControl w:val="0"/>
        <w:ind w:left="11"/>
        <w:jc w:val="both"/>
        <w:rPr>
          <w:rFonts w:ascii="Arial" w:hAnsi="Arial" w:cs="Arial"/>
          <w:sz w:val="22"/>
          <w:szCs w:val="22"/>
        </w:rPr>
      </w:pPr>
    </w:p>
    <w:p w14:paraId="28E9D5FA" w14:textId="1BEEB47D" w:rsidR="00EB0598" w:rsidRDefault="00EB0598" w:rsidP="00E76B2C">
      <w:pPr>
        <w:pStyle w:val="Prrafodelista"/>
        <w:widowControl w:val="0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 </w:t>
      </w:r>
      <w:r w:rsidR="00B94F8B">
        <w:rPr>
          <w:rFonts w:ascii="Arial" w:hAnsi="Arial" w:cs="Arial"/>
          <w:sz w:val="22"/>
          <w:szCs w:val="22"/>
        </w:rPr>
        <w:t xml:space="preserve">once proyectos que se vienen implementando y que iniciarán este año y en el 2021 </w:t>
      </w:r>
      <w:r>
        <w:rPr>
          <w:rFonts w:ascii="Arial" w:hAnsi="Arial" w:cs="Arial"/>
          <w:sz w:val="22"/>
          <w:szCs w:val="22"/>
        </w:rPr>
        <w:t>bajo esta modalidad</w:t>
      </w:r>
      <w:r w:rsidR="007D76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94F8B">
        <w:rPr>
          <w:rFonts w:ascii="Arial" w:hAnsi="Arial" w:cs="Arial"/>
          <w:sz w:val="22"/>
          <w:szCs w:val="22"/>
        </w:rPr>
        <w:t xml:space="preserve">con miras a resolver cuellos de botella y factores críticos </w:t>
      </w:r>
      <w:r w:rsidR="00CC069F">
        <w:rPr>
          <w:rFonts w:ascii="Arial" w:hAnsi="Arial" w:cs="Arial"/>
          <w:sz w:val="22"/>
          <w:szCs w:val="22"/>
        </w:rPr>
        <w:t xml:space="preserve">de las cadenas </w:t>
      </w:r>
      <w:r w:rsidR="00380240">
        <w:rPr>
          <w:rFonts w:ascii="Arial" w:hAnsi="Arial" w:cs="Arial"/>
          <w:sz w:val="22"/>
          <w:szCs w:val="22"/>
        </w:rPr>
        <w:t xml:space="preserve">de valor </w:t>
      </w:r>
      <w:r w:rsidR="00CC069F">
        <w:rPr>
          <w:rFonts w:ascii="Arial" w:hAnsi="Arial" w:cs="Arial"/>
          <w:sz w:val="22"/>
          <w:szCs w:val="22"/>
        </w:rPr>
        <w:t>locales y regionales de la pesca y acuicultura.</w:t>
      </w:r>
    </w:p>
    <w:p w14:paraId="1C2D0B5C" w14:textId="77777777" w:rsidR="00EB0598" w:rsidRDefault="00EB0598" w:rsidP="00E76B2C">
      <w:pPr>
        <w:pStyle w:val="Prrafodelista"/>
        <w:widowControl w:val="0"/>
        <w:ind w:left="11"/>
        <w:jc w:val="both"/>
        <w:rPr>
          <w:rFonts w:ascii="Arial" w:hAnsi="Arial" w:cs="Arial"/>
          <w:sz w:val="22"/>
          <w:szCs w:val="22"/>
        </w:rPr>
      </w:pPr>
    </w:p>
    <w:p w14:paraId="353E7FAD" w14:textId="77777777" w:rsidR="00845547" w:rsidRDefault="00B912EC" w:rsidP="00EB0598">
      <w:pPr>
        <w:spacing w:line="257" w:lineRule="auto"/>
        <w:jc w:val="both"/>
        <w:rPr>
          <w:rFonts w:ascii="Arial" w:hAnsi="Arial" w:cs="Arial"/>
        </w:rPr>
      </w:pPr>
      <w:r w:rsidRPr="00B71C74">
        <w:rPr>
          <w:rFonts w:ascii="Arial" w:hAnsi="Arial" w:cs="Arial"/>
        </w:rPr>
        <w:t>Un ejemplo de estos es el proyecto cofinanciado por la alianza estratégica conformada por</w:t>
      </w:r>
      <w:r w:rsidR="00EB0598">
        <w:rPr>
          <w:rFonts w:ascii="Arial" w:hAnsi="Arial" w:cs="Arial"/>
        </w:rPr>
        <w:t xml:space="preserve"> la </w:t>
      </w:r>
      <w:r w:rsidRPr="00B71C74">
        <w:rPr>
          <w:rFonts w:ascii="Arial" w:hAnsi="Arial" w:cs="Arial"/>
        </w:rPr>
        <w:t xml:space="preserve">Asociación pesquera Las Brisas, como entidad proponente, en asociación con el CITE Pesquero Ilo, </w:t>
      </w:r>
      <w:r w:rsidR="00E23E02" w:rsidRPr="00B71C74">
        <w:rPr>
          <w:rFonts w:ascii="Arial" w:hAnsi="Arial" w:cs="Arial"/>
        </w:rPr>
        <w:t xml:space="preserve">la Universidad Nacional de Moquegua y la empresa </w:t>
      </w:r>
      <w:r w:rsidR="00845547">
        <w:rPr>
          <w:rFonts w:ascii="Arial" w:hAnsi="Arial" w:cs="Arial"/>
        </w:rPr>
        <w:t>privada.</w:t>
      </w:r>
    </w:p>
    <w:p w14:paraId="4267D52E" w14:textId="5126E0B9" w:rsidR="000C7F6D" w:rsidRPr="00B71C74" w:rsidRDefault="00845547" w:rsidP="00380240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trata del </w:t>
      </w:r>
      <w:r w:rsidR="002A02BA" w:rsidRPr="00B71C74">
        <w:rPr>
          <w:rFonts w:ascii="Arial" w:hAnsi="Arial" w:cs="Arial"/>
        </w:rPr>
        <w:t xml:space="preserve">proyecto </w:t>
      </w:r>
      <w:r w:rsidR="00433718" w:rsidRPr="00B71C74">
        <w:rPr>
          <w:rFonts w:ascii="Arial" w:hAnsi="Arial" w:cs="Arial"/>
        </w:rPr>
        <w:t xml:space="preserve">denominado: Desarrollo adaptativo de tecnologías de cultivo de algas rojas en sistemas de superficie y de fondo en el litoral de </w:t>
      </w:r>
      <w:r w:rsidR="00380240">
        <w:rPr>
          <w:rFonts w:ascii="Arial" w:hAnsi="Arial" w:cs="Arial"/>
        </w:rPr>
        <w:t xml:space="preserve">Ilo, </w:t>
      </w:r>
      <w:r w:rsidR="00433718" w:rsidRPr="00B71C74">
        <w:rPr>
          <w:rFonts w:ascii="Arial" w:hAnsi="Arial" w:cs="Arial"/>
        </w:rPr>
        <w:t xml:space="preserve">Moquegua. </w:t>
      </w:r>
      <w:r w:rsidR="00E23E02" w:rsidRPr="00B71C74">
        <w:rPr>
          <w:rFonts w:ascii="Arial" w:hAnsi="Arial" w:cs="Arial"/>
        </w:rPr>
        <w:t>Está valorizado en 296,500 soles de cofinanciamiento</w:t>
      </w:r>
      <w:r>
        <w:rPr>
          <w:rFonts w:ascii="Arial" w:hAnsi="Arial" w:cs="Arial"/>
        </w:rPr>
        <w:t xml:space="preserve">, </w:t>
      </w:r>
      <w:r w:rsidR="009C60A1" w:rsidRPr="00B71C74">
        <w:rPr>
          <w:rFonts w:ascii="Arial" w:hAnsi="Arial" w:cs="Arial"/>
        </w:rPr>
        <w:t xml:space="preserve">apuesta por </w:t>
      </w:r>
      <w:r w:rsidR="006E0730" w:rsidRPr="00B71C74">
        <w:rPr>
          <w:rFonts w:ascii="Arial" w:hAnsi="Arial" w:cs="Arial"/>
        </w:rPr>
        <w:t xml:space="preserve">la investigación para que los beneficiarios conozcan todo el ciclo productivo de las algas: desde la producción de semillas, adoptando una tecnología de cultivo y manejo acuícola, implementando además </w:t>
      </w:r>
      <w:r w:rsidR="00433718" w:rsidRPr="00B71C74">
        <w:rPr>
          <w:rFonts w:ascii="Arial" w:hAnsi="Arial" w:cs="Arial"/>
        </w:rPr>
        <w:t>una i</w:t>
      </w:r>
      <w:r w:rsidR="006E0730" w:rsidRPr="00B71C74">
        <w:rPr>
          <w:rFonts w:ascii="Arial" w:hAnsi="Arial" w:cs="Arial"/>
        </w:rPr>
        <w:t>ncubadora en tierra para la producción de semillas</w:t>
      </w:r>
      <w:r w:rsidR="00380240">
        <w:rPr>
          <w:rFonts w:ascii="Arial" w:hAnsi="Arial" w:cs="Arial"/>
        </w:rPr>
        <w:t xml:space="preserve"> que luego puedan ser comercializadas </w:t>
      </w:r>
      <w:r w:rsidR="000C7F6D" w:rsidRPr="00B71C74">
        <w:rPr>
          <w:rFonts w:ascii="Arial" w:hAnsi="Arial" w:cs="Arial"/>
        </w:rPr>
        <w:t>generan</w:t>
      </w:r>
      <w:r w:rsidR="0095339B" w:rsidRPr="00B71C74">
        <w:rPr>
          <w:rFonts w:ascii="Arial" w:hAnsi="Arial" w:cs="Arial"/>
        </w:rPr>
        <w:t>do</w:t>
      </w:r>
      <w:r w:rsidR="000C7F6D" w:rsidRPr="00B71C74">
        <w:rPr>
          <w:rFonts w:ascii="Arial" w:hAnsi="Arial" w:cs="Arial"/>
        </w:rPr>
        <w:t xml:space="preserve"> más oportunidades de empleo y mejoras económicas</w:t>
      </w:r>
      <w:r w:rsidR="008C6474">
        <w:rPr>
          <w:rFonts w:ascii="Arial" w:hAnsi="Arial" w:cs="Arial"/>
        </w:rPr>
        <w:t>.</w:t>
      </w:r>
    </w:p>
    <w:p w14:paraId="10B661A8" w14:textId="1FB85FE2" w:rsidR="00A07AD1" w:rsidRDefault="00380240" w:rsidP="00BB47F6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Como este proyecto del subsector pesca</w:t>
      </w:r>
      <w:r w:rsidR="007D76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otros intereses de investigación y asistencia técnica de los actores del sistema de innovación</w:t>
      </w:r>
      <w:r w:rsidR="00326A01">
        <w:rPr>
          <w:rFonts w:ascii="Arial" w:hAnsi="Arial" w:cs="Arial"/>
        </w:rPr>
        <w:t xml:space="preserve"> en Ilo y Moquegua</w:t>
      </w:r>
      <w:r>
        <w:rPr>
          <w:rFonts w:ascii="Arial" w:hAnsi="Arial" w:cs="Arial"/>
        </w:rPr>
        <w:t>, son</w:t>
      </w:r>
      <w:r w:rsidR="00A07A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el aprovechamiento sostenible de la pesca de camarones</w:t>
      </w:r>
      <w:r w:rsidR="00A07AD1">
        <w:rPr>
          <w:rFonts w:ascii="Arial" w:hAnsi="Arial" w:cs="Arial"/>
        </w:rPr>
        <w:t xml:space="preserve"> en la zona de San Francisco, en La Capilla; el desarrollo de nuevos métodos de pesca con dispositivos concentradores de peces adecuados al entorno oceanográfico de Ilo; el desarrollo e implementación de estrategias de conservación y ordenamiento pesquero de macroalgas en la zona intermareal de Ilo</w:t>
      </w:r>
      <w:r w:rsidR="003F0247">
        <w:rPr>
          <w:rFonts w:ascii="Arial" w:hAnsi="Arial" w:cs="Arial"/>
        </w:rPr>
        <w:t xml:space="preserve">; el manipuleo y procesamiento artesanal de la pota, así como el </w:t>
      </w:r>
      <w:r w:rsidR="00A07AD1">
        <w:rPr>
          <w:rFonts w:ascii="Arial" w:hAnsi="Arial" w:cs="Arial"/>
        </w:rPr>
        <w:t>desarrollo sostenible</w:t>
      </w:r>
      <w:r w:rsidR="003F0247">
        <w:rPr>
          <w:rFonts w:ascii="Arial" w:hAnsi="Arial" w:cs="Arial"/>
        </w:rPr>
        <w:t xml:space="preserve"> y </w:t>
      </w:r>
      <w:r w:rsidR="00A07AD1">
        <w:rPr>
          <w:rFonts w:ascii="Arial" w:hAnsi="Arial" w:cs="Arial"/>
        </w:rPr>
        <w:t>ordenamiento pesquero de la especie Erizo verde, en la zona de Tancona, Ilo, entre otros temas de interés.</w:t>
      </w:r>
    </w:p>
    <w:p w14:paraId="511D6339" w14:textId="5936D18B" w:rsidR="003D10AD" w:rsidRDefault="00A07AD1" w:rsidP="00C10987">
      <w:pPr>
        <w:spacing w:line="257" w:lineRule="auto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</w:rPr>
        <w:t>En acuicultura, la demanda de innovación e investigación apunta a</w:t>
      </w:r>
      <w:r w:rsidR="008C6474">
        <w:rPr>
          <w:rFonts w:ascii="Arial" w:hAnsi="Arial" w:cs="Arial"/>
        </w:rPr>
        <w:t>l escalamiento de la producción de trucha arco iris en piscigranjas de comunicaciones campesinas, como la Comunidad Campesina de Totorani en Ichuña</w:t>
      </w:r>
      <w:r w:rsidR="00C10987">
        <w:rPr>
          <w:rFonts w:ascii="Arial" w:hAnsi="Arial" w:cs="Arial"/>
        </w:rPr>
        <w:t xml:space="preserve">; la adaptación de una plataforma de geolocalización y videovigilancia de jaulas flotantes para el cultivo de corvina con disuasión acústica de lobos marino para la maricultura sostenible; y el desarrollo técnico experimental del cultivo de choro en sistema suspendido para Ilo. </w:t>
      </w:r>
    </w:p>
    <w:p w14:paraId="35303FB5" w14:textId="77777777" w:rsidR="00B5710D" w:rsidRDefault="00004611" w:rsidP="000F0AC9">
      <w:pPr>
        <w:pStyle w:val="xxxxmsonormal"/>
        <w:shd w:val="clear" w:color="auto" w:fill="FFFFFF"/>
        <w:spacing w:before="0" w:beforeAutospacing="0" w:after="0" w:afterAutospacing="0" w:line="257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“</w:t>
      </w:r>
      <w:r w:rsidR="003D10AD">
        <w:rPr>
          <w:rFonts w:ascii="Arial" w:hAnsi="Arial" w:cs="Arial"/>
          <w:color w:val="201F1E"/>
          <w:sz w:val="22"/>
          <w:szCs w:val="22"/>
        </w:rPr>
        <w:t>Desde Ilo</w:t>
      </w:r>
      <w:r w:rsidR="003F0247">
        <w:rPr>
          <w:rFonts w:ascii="Arial" w:hAnsi="Arial" w:cs="Arial"/>
          <w:color w:val="201F1E"/>
          <w:sz w:val="22"/>
          <w:szCs w:val="22"/>
        </w:rPr>
        <w:t xml:space="preserve"> y Moquegua</w:t>
      </w:r>
      <w:r w:rsidR="003D10AD">
        <w:rPr>
          <w:rFonts w:ascii="Arial" w:hAnsi="Arial" w:cs="Arial"/>
          <w:color w:val="201F1E"/>
          <w:sz w:val="22"/>
          <w:szCs w:val="22"/>
        </w:rPr>
        <w:t xml:space="preserve">, con el apoyo del PNIPA y la articulación de </w:t>
      </w:r>
      <w:r w:rsidR="003F0247">
        <w:rPr>
          <w:rFonts w:ascii="Arial" w:hAnsi="Arial" w:cs="Arial"/>
          <w:color w:val="201F1E"/>
          <w:sz w:val="22"/>
          <w:szCs w:val="22"/>
        </w:rPr>
        <w:t xml:space="preserve">once alianzas estratégicas formadas por </w:t>
      </w:r>
      <w:r w:rsidR="003D10AD">
        <w:rPr>
          <w:rFonts w:ascii="Arial" w:hAnsi="Arial" w:cs="Arial"/>
          <w:color w:val="201F1E"/>
          <w:sz w:val="22"/>
          <w:szCs w:val="22"/>
        </w:rPr>
        <w:t>los actores de pesca y acuicultura en la región</w:t>
      </w:r>
      <w:r w:rsidR="003F0247">
        <w:rPr>
          <w:rFonts w:ascii="Arial" w:hAnsi="Arial" w:cs="Arial"/>
          <w:color w:val="201F1E"/>
          <w:sz w:val="22"/>
          <w:szCs w:val="22"/>
        </w:rPr>
        <w:t xml:space="preserve">, se va </w:t>
      </w:r>
      <w:r w:rsidR="003D10AD">
        <w:rPr>
          <w:rFonts w:ascii="Arial" w:hAnsi="Arial" w:cs="Arial"/>
          <w:color w:val="201F1E"/>
          <w:sz w:val="22"/>
          <w:szCs w:val="22"/>
        </w:rPr>
        <w:t>generando desarrollo</w:t>
      </w:r>
      <w:r w:rsidR="00793E91">
        <w:rPr>
          <w:rFonts w:ascii="Arial" w:hAnsi="Arial" w:cs="Arial"/>
          <w:color w:val="201F1E"/>
          <w:sz w:val="22"/>
          <w:szCs w:val="22"/>
        </w:rPr>
        <w:t xml:space="preserve"> productivo, comercial y económico</w:t>
      </w:r>
      <w:r w:rsidR="003D10AD">
        <w:rPr>
          <w:rFonts w:ascii="Arial" w:hAnsi="Arial" w:cs="Arial"/>
          <w:color w:val="201F1E"/>
          <w:sz w:val="22"/>
          <w:szCs w:val="22"/>
        </w:rPr>
        <w:t xml:space="preserve"> </w:t>
      </w:r>
      <w:r w:rsidR="00A16A3F">
        <w:rPr>
          <w:rFonts w:ascii="Arial" w:hAnsi="Arial" w:cs="Arial"/>
          <w:color w:val="201F1E"/>
          <w:sz w:val="22"/>
          <w:szCs w:val="22"/>
        </w:rPr>
        <w:t xml:space="preserve">con innovación </w:t>
      </w:r>
      <w:r w:rsidR="003D10AD">
        <w:rPr>
          <w:rFonts w:ascii="Arial" w:hAnsi="Arial" w:cs="Arial"/>
          <w:color w:val="201F1E"/>
          <w:sz w:val="22"/>
          <w:szCs w:val="22"/>
        </w:rPr>
        <w:t xml:space="preserve">a través de la </w:t>
      </w:r>
      <w:r w:rsidR="003D10AD">
        <w:rPr>
          <w:rFonts w:ascii="Arial" w:hAnsi="Arial" w:cs="Arial"/>
          <w:color w:val="201F1E"/>
          <w:sz w:val="22"/>
          <w:szCs w:val="22"/>
        </w:rPr>
        <w:lastRenderedPageBreak/>
        <w:t>diversificación productiva</w:t>
      </w:r>
      <w:r w:rsidR="00793E91">
        <w:rPr>
          <w:rFonts w:ascii="Arial" w:hAnsi="Arial" w:cs="Arial"/>
          <w:color w:val="201F1E"/>
          <w:sz w:val="22"/>
          <w:szCs w:val="22"/>
        </w:rPr>
        <w:t xml:space="preserve"> para el sector pesquero y acuícola</w:t>
      </w:r>
      <w:r>
        <w:rPr>
          <w:rFonts w:ascii="Arial" w:hAnsi="Arial" w:cs="Arial"/>
          <w:color w:val="201F1E"/>
          <w:sz w:val="22"/>
          <w:szCs w:val="22"/>
        </w:rPr>
        <w:t xml:space="preserve">”, destacó el director ejecutivo del PNIPA, David Ramos López durante una visita </w:t>
      </w:r>
      <w:r w:rsidR="00961163">
        <w:rPr>
          <w:rFonts w:ascii="Arial" w:hAnsi="Arial" w:cs="Arial"/>
          <w:color w:val="201F1E"/>
          <w:sz w:val="22"/>
          <w:szCs w:val="22"/>
        </w:rPr>
        <w:t>a Ilo, Moquegua</w:t>
      </w:r>
      <w:r w:rsidR="00727FAD">
        <w:rPr>
          <w:rFonts w:ascii="Arial" w:hAnsi="Arial" w:cs="Arial"/>
          <w:color w:val="201F1E"/>
          <w:sz w:val="22"/>
          <w:szCs w:val="22"/>
        </w:rPr>
        <w:t xml:space="preserve">, para conocer de cerca a las alianzas estratégicas a cargo de </w:t>
      </w:r>
      <w:r w:rsidR="000244FD">
        <w:rPr>
          <w:rFonts w:ascii="Arial" w:hAnsi="Arial" w:cs="Arial"/>
          <w:color w:val="201F1E"/>
          <w:sz w:val="22"/>
          <w:szCs w:val="22"/>
        </w:rPr>
        <w:t xml:space="preserve">la ejecución de estos proyectos cofinanciados por el programa. </w:t>
      </w:r>
    </w:p>
    <w:p w14:paraId="3361FA7D" w14:textId="52C39B79" w:rsidR="00793E91" w:rsidRPr="007E2C29" w:rsidRDefault="003D10AD" w:rsidP="000F0AC9">
      <w:pPr>
        <w:pStyle w:val="xxxxmsonormal"/>
        <w:shd w:val="clear" w:color="auto" w:fill="FFFFFF"/>
        <w:spacing w:before="0" w:beforeAutospacing="0" w:after="0" w:afterAutospacing="0" w:line="257" w:lineRule="auto"/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 </w:t>
      </w:r>
    </w:p>
    <w:sectPr w:rsidR="00793E91" w:rsidRPr="007E2C29" w:rsidSect="00296F21">
      <w:pgSz w:w="11906" w:h="16838"/>
      <w:pgMar w:top="2126" w:right="1701" w:bottom="1418" w:left="1701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603E1" w14:textId="77777777" w:rsidR="00875E4C" w:rsidRDefault="00875E4C">
      <w:r>
        <w:separator/>
      </w:r>
    </w:p>
  </w:endnote>
  <w:endnote w:type="continuationSeparator" w:id="0">
    <w:p w14:paraId="1DB40033" w14:textId="77777777" w:rsidR="00875E4C" w:rsidRDefault="0087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4B85" w14:textId="77777777" w:rsidR="00875E4C" w:rsidRDefault="00875E4C">
      <w:r>
        <w:rPr>
          <w:color w:val="000000"/>
        </w:rPr>
        <w:separator/>
      </w:r>
    </w:p>
  </w:footnote>
  <w:footnote w:type="continuationSeparator" w:id="0">
    <w:p w14:paraId="53CDC3EC" w14:textId="77777777" w:rsidR="00875E4C" w:rsidRDefault="0087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D4E"/>
    <w:multiLevelType w:val="multilevel"/>
    <w:tmpl w:val="5B76443C"/>
    <w:styleLink w:val="WW8Num32"/>
    <w:lvl w:ilvl="0">
      <w:numFmt w:val="bullet"/>
      <w:lvlText w:val=""/>
      <w:lvlJc w:val="left"/>
      <w:pPr>
        <w:ind w:left="171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1">
    <w:nsid w:val="0AD83070"/>
    <w:multiLevelType w:val="multilevel"/>
    <w:tmpl w:val="E9BC575E"/>
    <w:styleLink w:val="WW8Num3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">
    <w:nsid w:val="0B4A3849"/>
    <w:multiLevelType w:val="multilevel"/>
    <w:tmpl w:val="2F2270D0"/>
    <w:styleLink w:val="WW8Num15"/>
    <w:lvl w:ilvl="0">
      <w:numFmt w:val="bullet"/>
      <w:lvlText w:val=""/>
      <w:lvlJc w:val="left"/>
      <w:pPr>
        <w:ind w:left="242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3">
    <w:nsid w:val="0BBF4B50"/>
    <w:multiLevelType w:val="multilevel"/>
    <w:tmpl w:val="18024A74"/>
    <w:styleLink w:val="WW8Num39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0E82323C"/>
    <w:multiLevelType w:val="multilevel"/>
    <w:tmpl w:val="D0B8A822"/>
    <w:styleLink w:val="WW8Num9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6257CC"/>
    <w:multiLevelType w:val="multilevel"/>
    <w:tmpl w:val="FD88DC2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21DE"/>
    <w:multiLevelType w:val="hybridMultilevel"/>
    <w:tmpl w:val="3E965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7F31"/>
    <w:multiLevelType w:val="multilevel"/>
    <w:tmpl w:val="AA1C7482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17F139EB"/>
    <w:multiLevelType w:val="multilevel"/>
    <w:tmpl w:val="4288C44A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93718A5"/>
    <w:multiLevelType w:val="multilevel"/>
    <w:tmpl w:val="4AA862A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9F623C"/>
    <w:multiLevelType w:val="hybridMultilevel"/>
    <w:tmpl w:val="7CCE5FE6"/>
    <w:lvl w:ilvl="0" w:tplc="E21AB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64207"/>
    <w:multiLevelType w:val="multilevel"/>
    <w:tmpl w:val="87CE48F8"/>
    <w:styleLink w:val="WW8Num33"/>
    <w:lvl w:ilvl="0">
      <w:numFmt w:val="bullet"/>
      <w:lvlText w:val=""/>
      <w:lvlJc w:val="left"/>
      <w:pPr>
        <w:ind w:left="15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3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40" w:hanging="360"/>
      </w:pPr>
      <w:rPr>
        <w:rFonts w:ascii="Wingdings" w:hAnsi="Wingdings" w:cs="Wingdings"/>
      </w:rPr>
    </w:lvl>
  </w:abstractNum>
  <w:abstractNum w:abstractNumId="12">
    <w:nsid w:val="284766B3"/>
    <w:multiLevelType w:val="hybridMultilevel"/>
    <w:tmpl w:val="7CAC3AFA"/>
    <w:lvl w:ilvl="0" w:tplc="B1628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3A3"/>
    <w:multiLevelType w:val="hybridMultilevel"/>
    <w:tmpl w:val="06B46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24CF2"/>
    <w:multiLevelType w:val="multilevel"/>
    <w:tmpl w:val="5118781E"/>
    <w:styleLink w:val="WW8Num25"/>
    <w:lvl w:ilvl="0">
      <w:start w:val="1"/>
      <w:numFmt w:val="decimal"/>
      <w:lvlText w:val="5.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5">
    <w:nsid w:val="2D524E54"/>
    <w:multiLevelType w:val="multilevel"/>
    <w:tmpl w:val="5BF688C0"/>
    <w:styleLink w:val="WW8Num23"/>
    <w:lvl w:ilvl="0">
      <w:start w:val="1"/>
      <w:numFmt w:val="lowerLetter"/>
      <w:lvlText w:val="%1)"/>
      <w:lvlJc w:val="left"/>
      <w:pPr>
        <w:ind w:left="2208" w:hanging="360"/>
      </w:pPr>
    </w:lvl>
    <w:lvl w:ilvl="1">
      <w:start w:val="1"/>
      <w:numFmt w:val="lowerRoman"/>
      <w:lvlText w:val="%2."/>
      <w:lvlJc w:val="right"/>
      <w:pPr>
        <w:ind w:left="2928" w:hanging="360"/>
      </w:pPr>
    </w:lvl>
    <w:lvl w:ilvl="2">
      <w:start w:val="1"/>
      <w:numFmt w:val="lowerRoman"/>
      <w:lvlText w:val="%3."/>
      <w:lvlJc w:val="right"/>
      <w:pPr>
        <w:ind w:left="3648" w:hanging="180"/>
      </w:pPr>
    </w:lvl>
    <w:lvl w:ilvl="3">
      <w:start w:val="1"/>
      <w:numFmt w:val="decimal"/>
      <w:lvlText w:val="%4."/>
      <w:lvlJc w:val="left"/>
      <w:pPr>
        <w:ind w:left="4368" w:hanging="360"/>
      </w:pPr>
    </w:lvl>
    <w:lvl w:ilvl="4">
      <w:start w:val="1"/>
      <w:numFmt w:val="lowerLetter"/>
      <w:lvlText w:val="%5."/>
      <w:lvlJc w:val="left"/>
      <w:pPr>
        <w:ind w:left="5088" w:hanging="360"/>
      </w:pPr>
    </w:lvl>
    <w:lvl w:ilvl="5">
      <w:start w:val="1"/>
      <w:numFmt w:val="lowerRoman"/>
      <w:lvlText w:val="%6."/>
      <w:lvlJc w:val="right"/>
      <w:pPr>
        <w:ind w:left="5808" w:hanging="180"/>
      </w:pPr>
    </w:lvl>
    <w:lvl w:ilvl="6">
      <w:start w:val="1"/>
      <w:numFmt w:val="decimal"/>
      <w:lvlText w:val="%7."/>
      <w:lvlJc w:val="left"/>
      <w:pPr>
        <w:ind w:left="6528" w:hanging="360"/>
      </w:pPr>
    </w:lvl>
    <w:lvl w:ilvl="7">
      <w:start w:val="1"/>
      <w:numFmt w:val="lowerLetter"/>
      <w:lvlText w:val="%8."/>
      <w:lvlJc w:val="left"/>
      <w:pPr>
        <w:ind w:left="7248" w:hanging="360"/>
      </w:pPr>
    </w:lvl>
    <w:lvl w:ilvl="8">
      <w:start w:val="1"/>
      <w:numFmt w:val="lowerRoman"/>
      <w:lvlText w:val="%9."/>
      <w:lvlJc w:val="right"/>
      <w:pPr>
        <w:ind w:left="7968" w:hanging="180"/>
      </w:pPr>
    </w:lvl>
  </w:abstractNum>
  <w:abstractNum w:abstractNumId="16">
    <w:nsid w:val="2F9C35E4"/>
    <w:multiLevelType w:val="multilevel"/>
    <w:tmpl w:val="39803C08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632A1"/>
    <w:multiLevelType w:val="multilevel"/>
    <w:tmpl w:val="EBD61124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4709"/>
    <w:multiLevelType w:val="hybridMultilevel"/>
    <w:tmpl w:val="B388DD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A609F"/>
    <w:multiLevelType w:val="hybridMultilevel"/>
    <w:tmpl w:val="15141302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3A994DEE"/>
    <w:multiLevelType w:val="multilevel"/>
    <w:tmpl w:val="CCF675FA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3E2B36C5"/>
    <w:multiLevelType w:val="multilevel"/>
    <w:tmpl w:val="C4D0054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F0FD8"/>
    <w:multiLevelType w:val="multilevel"/>
    <w:tmpl w:val="0A56DF58"/>
    <w:styleLink w:val="WW8Num1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EC6DBD"/>
    <w:multiLevelType w:val="multilevel"/>
    <w:tmpl w:val="87EAABAE"/>
    <w:styleLink w:val="WW8Num7"/>
    <w:lvl w:ilvl="0">
      <w:start w:val="1"/>
      <w:numFmt w:val="lowerLetter"/>
      <w:lvlText w:val="%1)"/>
      <w:lvlJc w:val="left"/>
      <w:pPr>
        <w:ind w:left="2208" w:hanging="360"/>
      </w:pPr>
    </w:lvl>
    <w:lvl w:ilvl="1">
      <w:start w:val="1"/>
      <w:numFmt w:val="lowerRoman"/>
      <w:lvlText w:val="%2."/>
      <w:lvlJc w:val="right"/>
      <w:pPr>
        <w:ind w:left="2928" w:hanging="360"/>
      </w:pPr>
    </w:lvl>
    <w:lvl w:ilvl="2">
      <w:start w:val="1"/>
      <w:numFmt w:val="lowerRoman"/>
      <w:lvlText w:val="%3."/>
      <w:lvlJc w:val="right"/>
      <w:pPr>
        <w:ind w:left="3648" w:hanging="180"/>
      </w:pPr>
    </w:lvl>
    <w:lvl w:ilvl="3">
      <w:start w:val="1"/>
      <w:numFmt w:val="decimal"/>
      <w:lvlText w:val="%4."/>
      <w:lvlJc w:val="left"/>
      <w:pPr>
        <w:ind w:left="4368" w:hanging="360"/>
      </w:pPr>
    </w:lvl>
    <w:lvl w:ilvl="4">
      <w:start w:val="1"/>
      <w:numFmt w:val="lowerLetter"/>
      <w:lvlText w:val="%5."/>
      <w:lvlJc w:val="left"/>
      <w:pPr>
        <w:ind w:left="5088" w:hanging="360"/>
      </w:pPr>
    </w:lvl>
    <w:lvl w:ilvl="5">
      <w:start w:val="1"/>
      <w:numFmt w:val="lowerRoman"/>
      <w:lvlText w:val="%6."/>
      <w:lvlJc w:val="right"/>
      <w:pPr>
        <w:ind w:left="5808" w:hanging="180"/>
      </w:pPr>
    </w:lvl>
    <w:lvl w:ilvl="6">
      <w:start w:val="1"/>
      <w:numFmt w:val="decimal"/>
      <w:lvlText w:val="%7."/>
      <w:lvlJc w:val="left"/>
      <w:pPr>
        <w:ind w:left="6528" w:hanging="360"/>
      </w:pPr>
    </w:lvl>
    <w:lvl w:ilvl="7">
      <w:start w:val="1"/>
      <w:numFmt w:val="lowerLetter"/>
      <w:lvlText w:val="%8."/>
      <w:lvlJc w:val="left"/>
      <w:pPr>
        <w:ind w:left="7248" w:hanging="360"/>
      </w:pPr>
    </w:lvl>
    <w:lvl w:ilvl="8">
      <w:start w:val="1"/>
      <w:numFmt w:val="lowerRoman"/>
      <w:lvlText w:val="%9."/>
      <w:lvlJc w:val="right"/>
      <w:pPr>
        <w:ind w:left="7968" w:hanging="180"/>
      </w:pPr>
    </w:lvl>
  </w:abstractNum>
  <w:abstractNum w:abstractNumId="24">
    <w:nsid w:val="48D7137A"/>
    <w:multiLevelType w:val="hybridMultilevel"/>
    <w:tmpl w:val="8EAA849E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D17C7"/>
    <w:multiLevelType w:val="multilevel"/>
    <w:tmpl w:val="D0B2D8BC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B121C"/>
    <w:multiLevelType w:val="multilevel"/>
    <w:tmpl w:val="C1B829C0"/>
    <w:styleLink w:val="WW8Num5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50906F19"/>
    <w:multiLevelType w:val="multilevel"/>
    <w:tmpl w:val="A90CAEA2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>
    <w:nsid w:val="50AB6BDF"/>
    <w:multiLevelType w:val="hybridMultilevel"/>
    <w:tmpl w:val="85962E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164EE"/>
    <w:multiLevelType w:val="multilevel"/>
    <w:tmpl w:val="9FFC01A0"/>
    <w:styleLink w:val="WW8Num4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>
    <w:nsid w:val="53732424"/>
    <w:multiLevelType w:val="multilevel"/>
    <w:tmpl w:val="804455BA"/>
    <w:styleLink w:val="WW8Num24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1">
    <w:nsid w:val="54354C47"/>
    <w:multiLevelType w:val="multilevel"/>
    <w:tmpl w:val="FEA00ABA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547C7250"/>
    <w:multiLevelType w:val="multilevel"/>
    <w:tmpl w:val="58BA36A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563A416D"/>
    <w:multiLevelType w:val="hybridMultilevel"/>
    <w:tmpl w:val="5B900B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456A7"/>
    <w:multiLevelType w:val="multilevel"/>
    <w:tmpl w:val="1CB6D116"/>
    <w:styleLink w:val="WW8Num1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>
    <w:nsid w:val="5A775675"/>
    <w:multiLevelType w:val="multilevel"/>
    <w:tmpl w:val="2092C1F2"/>
    <w:styleLink w:val="WW8Num14"/>
    <w:lvl w:ilvl="0">
      <w:numFmt w:val="bullet"/>
      <w:lvlText w:val=""/>
      <w:lvlJc w:val="left"/>
      <w:pPr>
        <w:ind w:left="927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36">
    <w:nsid w:val="5A8F59AE"/>
    <w:multiLevelType w:val="multilevel"/>
    <w:tmpl w:val="53F67632"/>
    <w:styleLink w:val="WW8Num3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8C38E4"/>
    <w:multiLevelType w:val="multilevel"/>
    <w:tmpl w:val="83889692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117DB"/>
    <w:multiLevelType w:val="multilevel"/>
    <w:tmpl w:val="A97A3B32"/>
    <w:styleLink w:val="WW8Num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>
    <w:nsid w:val="68D16073"/>
    <w:multiLevelType w:val="multilevel"/>
    <w:tmpl w:val="F044F2B0"/>
    <w:styleLink w:val="WW8Num37"/>
    <w:lvl w:ilvl="0">
      <w:start w:val="1"/>
      <w:numFmt w:val="lowerLetter"/>
      <w:lvlText w:val="%1."/>
      <w:lvlJc w:val="left"/>
      <w:pPr>
        <w:ind w:left="2184" w:hanging="360"/>
      </w:pPr>
    </w:lvl>
    <w:lvl w:ilvl="1">
      <w:start w:val="1"/>
      <w:numFmt w:val="lowerLetter"/>
      <w:lvlText w:val="%2."/>
      <w:lvlJc w:val="left"/>
      <w:pPr>
        <w:ind w:left="2904" w:hanging="360"/>
      </w:pPr>
    </w:lvl>
    <w:lvl w:ilvl="2">
      <w:start w:val="1"/>
      <w:numFmt w:val="lowerRoman"/>
      <w:lvlText w:val="%3."/>
      <w:lvlJc w:val="right"/>
      <w:pPr>
        <w:ind w:left="3624" w:hanging="180"/>
      </w:pPr>
    </w:lvl>
    <w:lvl w:ilvl="3">
      <w:start w:val="1"/>
      <w:numFmt w:val="decimal"/>
      <w:lvlText w:val="%4."/>
      <w:lvlJc w:val="left"/>
      <w:pPr>
        <w:ind w:left="4344" w:hanging="360"/>
      </w:pPr>
    </w:lvl>
    <w:lvl w:ilvl="4">
      <w:start w:val="1"/>
      <w:numFmt w:val="lowerLetter"/>
      <w:lvlText w:val="%5."/>
      <w:lvlJc w:val="left"/>
      <w:pPr>
        <w:ind w:left="5064" w:hanging="360"/>
      </w:pPr>
    </w:lvl>
    <w:lvl w:ilvl="5">
      <w:start w:val="1"/>
      <w:numFmt w:val="lowerRoman"/>
      <w:lvlText w:val="%6."/>
      <w:lvlJc w:val="right"/>
      <w:pPr>
        <w:ind w:left="5784" w:hanging="180"/>
      </w:pPr>
    </w:lvl>
    <w:lvl w:ilvl="6">
      <w:start w:val="1"/>
      <w:numFmt w:val="decimal"/>
      <w:lvlText w:val="%7."/>
      <w:lvlJc w:val="left"/>
      <w:pPr>
        <w:ind w:left="6504" w:hanging="360"/>
      </w:pPr>
    </w:lvl>
    <w:lvl w:ilvl="7">
      <w:start w:val="1"/>
      <w:numFmt w:val="lowerLetter"/>
      <w:lvlText w:val="%8."/>
      <w:lvlJc w:val="left"/>
      <w:pPr>
        <w:ind w:left="7224" w:hanging="360"/>
      </w:pPr>
    </w:lvl>
    <w:lvl w:ilvl="8">
      <w:start w:val="1"/>
      <w:numFmt w:val="lowerRoman"/>
      <w:lvlText w:val="%9."/>
      <w:lvlJc w:val="right"/>
      <w:pPr>
        <w:ind w:left="7944" w:hanging="180"/>
      </w:pPr>
    </w:lvl>
  </w:abstractNum>
  <w:abstractNum w:abstractNumId="40">
    <w:nsid w:val="69E379AE"/>
    <w:multiLevelType w:val="multilevel"/>
    <w:tmpl w:val="C8F8492C"/>
    <w:styleLink w:val="WW8Num2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6CF6743C"/>
    <w:multiLevelType w:val="multilevel"/>
    <w:tmpl w:val="FCEA68BE"/>
    <w:styleLink w:val="WW8Num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DE71735"/>
    <w:multiLevelType w:val="multilevel"/>
    <w:tmpl w:val="0906B074"/>
    <w:styleLink w:val="WW8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469C2"/>
    <w:multiLevelType w:val="multilevel"/>
    <w:tmpl w:val="2612CF58"/>
    <w:styleLink w:val="WW8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EF7A14"/>
    <w:multiLevelType w:val="multilevel"/>
    <w:tmpl w:val="26FE46D6"/>
    <w:styleLink w:val="WW8Num2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74181E1D"/>
    <w:multiLevelType w:val="multilevel"/>
    <w:tmpl w:val="098EC82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CC7F73"/>
    <w:multiLevelType w:val="hybridMultilevel"/>
    <w:tmpl w:val="DE422A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751E2"/>
    <w:multiLevelType w:val="multilevel"/>
    <w:tmpl w:val="FEF25674"/>
    <w:styleLink w:val="WW8Num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4C0390"/>
    <w:multiLevelType w:val="multilevel"/>
    <w:tmpl w:val="9E000EB4"/>
    <w:styleLink w:val="WW8Num3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908" w:hanging="108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820" w:hanging="144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732" w:hanging="180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49">
    <w:nsid w:val="77C044F0"/>
    <w:multiLevelType w:val="multilevel"/>
    <w:tmpl w:val="EE4C7F66"/>
    <w:styleLink w:val="WW8Num18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9186F45"/>
    <w:multiLevelType w:val="multilevel"/>
    <w:tmpl w:val="0F523E28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C935D87"/>
    <w:multiLevelType w:val="hybridMultilevel"/>
    <w:tmpl w:val="369685F2"/>
    <w:lvl w:ilvl="0" w:tplc="1E2CC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A02F79"/>
    <w:multiLevelType w:val="multilevel"/>
    <w:tmpl w:val="D77A23DC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0"/>
  </w:num>
  <w:num w:numId="2">
    <w:abstractNumId w:val="44"/>
  </w:num>
  <w:num w:numId="3">
    <w:abstractNumId w:val="42"/>
  </w:num>
  <w:num w:numId="4">
    <w:abstractNumId w:val="41"/>
  </w:num>
  <w:num w:numId="5">
    <w:abstractNumId w:val="26"/>
  </w:num>
  <w:num w:numId="6">
    <w:abstractNumId w:val="5"/>
  </w:num>
  <w:num w:numId="7">
    <w:abstractNumId w:val="23"/>
  </w:num>
  <w:num w:numId="8">
    <w:abstractNumId w:val="32"/>
  </w:num>
  <w:num w:numId="9">
    <w:abstractNumId w:val="4"/>
  </w:num>
  <w:num w:numId="10">
    <w:abstractNumId w:val="27"/>
  </w:num>
  <w:num w:numId="11">
    <w:abstractNumId w:val="7"/>
  </w:num>
  <w:num w:numId="12">
    <w:abstractNumId w:val="9"/>
  </w:num>
  <w:num w:numId="13">
    <w:abstractNumId w:val="34"/>
  </w:num>
  <w:num w:numId="14">
    <w:abstractNumId w:val="35"/>
  </w:num>
  <w:num w:numId="15">
    <w:abstractNumId w:val="2"/>
  </w:num>
  <w:num w:numId="16">
    <w:abstractNumId w:val="22"/>
  </w:num>
  <w:num w:numId="17">
    <w:abstractNumId w:val="37"/>
  </w:num>
  <w:num w:numId="18">
    <w:abstractNumId w:val="49"/>
  </w:num>
  <w:num w:numId="19">
    <w:abstractNumId w:val="45"/>
  </w:num>
  <w:num w:numId="20">
    <w:abstractNumId w:val="38"/>
  </w:num>
  <w:num w:numId="21">
    <w:abstractNumId w:val="20"/>
  </w:num>
  <w:num w:numId="22">
    <w:abstractNumId w:val="16"/>
  </w:num>
  <w:num w:numId="23">
    <w:abstractNumId w:val="15"/>
  </w:num>
  <w:num w:numId="24">
    <w:abstractNumId w:val="30"/>
  </w:num>
  <w:num w:numId="25">
    <w:abstractNumId w:val="14"/>
  </w:num>
  <w:num w:numId="26">
    <w:abstractNumId w:val="21"/>
  </w:num>
  <w:num w:numId="27">
    <w:abstractNumId w:val="40"/>
  </w:num>
  <w:num w:numId="28">
    <w:abstractNumId w:val="25"/>
  </w:num>
  <w:num w:numId="29">
    <w:abstractNumId w:val="8"/>
  </w:num>
  <w:num w:numId="30">
    <w:abstractNumId w:val="47"/>
  </w:num>
  <w:num w:numId="31">
    <w:abstractNumId w:val="1"/>
  </w:num>
  <w:num w:numId="32">
    <w:abstractNumId w:val="0"/>
  </w:num>
  <w:num w:numId="33">
    <w:abstractNumId w:val="11"/>
  </w:num>
  <w:num w:numId="34">
    <w:abstractNumId w:val="36"/>
  </w:num>
  <w:num w:numId="35">
    <w:abstractNumId w:val="48"/>
  </w:num>
  <w:num w:numId="36">
    <w:abstractNumId w:val="17"/>
  </w:num>
  <w:num w:numId="37">
    <w:abstractNumId w:val="39"/>
  </w:num>
  <w:num w:numId="38">
    <w:abstractNumId w:val="52"/>
  </w:num>
  <w:num w:numId="39">
    <w:abstractNumId w:val="3"/>
  </w:num>
  <w:num w:numId="40">
    <w:abstractNumId w:val="29"/>
  </w:num>
  <w:num w:numId="41">
    <w:abstractNumId w:val="31"/>
  </w:num>
  <w:num w:numId="42">
    <w:abstractNumId w:val="43"/>
  </w:num>
  <w:num w:numId="43">
    <w:abstractNumId w:val="6"/>
  </w:num>
  <w:num w:numId="44">
    <w:abstractNumId w:val="13"/>
  </w:num>
  <w:num w:numId="45">
    <w:abstractNumId w:val="12"/>
  </w:num>
  <w:num w:numId="46">
    <w:abstractNumId w:val="10"/>
  </w:num>
  <w:num w:numId="47">
    <w:abstractNumId w:val="28"/>
  </w:num>
  <w:num w:numId="48">
    <w:abstractNumId w:val="18"/>
  </w:num>
  <w:num w:numId="49">
    <w:abstractNumId w:val="46"/>
  </w:num>
  <w:num w:numId="50">
    <w:abstractNumId w:val="33"/>
  </w:num>
  <w:num w:numId="51">
    <w:abstractNumId w:val="24"/>
  </w:num>
  <w:num w:numId="52">
    <w:abstractNumId w:val="51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8"/>
    <w:rsid w:val="00000136"/>
    <w:rsid w:val="00004611"/>
    <w:rsid w:val="00004B4A"/>
    <w:rsid w:val="00011AB0"/>
    <w:rsid w:val="00013723"/>
    <w:rsid w:val="00014735"/>
    <w:rsid w:val="00014DDE"/>
    <w:rsid w:val="000173DF"/>
    <w:rsid w:val="0002023D"/>
    <w:rsid w:val="0002315F"/>
    <w:rsid w:val="000244FD"/>
    <w:rsid w:val="00024C46"/>
    <w:rsid w:val="00026426"/>
    <w:rsid w:val="000309D3"/>
    <w:rsid w:val="00030A87"/>
    <w:rsid w:val="00030F28"/>
    <w:rsid w:val="000404DE"/>
    <w:rsid w:val="000423B9"/>
    <w:rsid w:val="0004320D"/>
    <w:rsid w:val="000439E9"/>
    <w:rsid w:val="00045561"/>
    <w:rsid w:val="000459EF"/>
    <w:rsid w:val="000501D7"/>
    <w:rsid w:val="000520FA"/>
    <w:rsid w:val="0005238B"/>
    <w:rsid w:val="00053C31"/>
    <w:rsid w:val="00053F8A"/>
    <w:rsid w:val="000550DC"/>
    <w:rsid w:val="00056BEC"/>
    <w:rsid w:val="00060E05"/>
    <w:rsid w:val="000646C1"/>
    <w:rsid w:val="0006667A"/>
    <w:rsid w:val="00067B89"/>
    <w:rsid w:val="000748BD"/>
    <w:rsid w:val="00075AE3"/>
    <w:rsid w:val="00075B6A"/>
    <w:rsid w:val="000762A1"/>
    <w:rsid w:val="0007647C"/>
    <w:rsid w:val="00077429"/>
    <w:rsid w:val="00077C53"/>
    <w:rsid w:val="00082157"/>
    <w:rsid w:val="0008224F"/>
    <w:rsid w:val="00082635"/>
    <w:rsid w:val="00083977"/>
    <w:rsid w:val="0008607E"/>
    <w:rsid w:val="000869CD"/>
    <w:rsid w:val="00086B0E"/>
    <w:rsid w:val="000903D2"/>
    <w:rsid w:val="00096B19"/>
    <w:rsid w:val="00097D95"/>
    <w:rsid w:val="000A1D38"/>
    <w:rsid w:val="000A26F2"/>
    <w:rsid w:val="000A5723"/>
    <w:rsid w:val="000B00B1"/>
    <w:rsid w:val="000B28F3"/>
    <w:rsid w:val="000B2D04"/>
    <w:rsid w:val="000B3550"/>
    <w:rsid w:val="000C1E39"/>
    <w:rsid w:val="000C3A47"/>
    <w:rsid w:val="000C43A4"/>
    <w:rsid w:val="000C4751"/>
    <w:rsid w:val="000C4EC1"/>
    <w:rsid w:val="000C7F6D"/>
    <w:rsid w:val="000D0E04"/>
    <w:rsid w:val="000D2FAF"/>
    <w:rsid w:val="000D3F05"/>
    <w:rsid w:val="000D450E"/>
    <w:rsid w:val="000D786B"/>
    <w:rsid w:val="000E0D58"/>
    <w:rsid w:val="000E1C75"/>
    <w:rsid w:val="000E2C2E"/>
    <w:rsid w:val="000E4C83"/>
    <w:rsid w:val="000E6161"/>
    <w:rsid w:val="000E7CE2"/>
    <w:rsid w:val="000F0AC9"/>
    <w:rsid w:val="000F6C03"/>
    <w:rsid w:val="000F7DD7"/>
    <w:rsid w:val="00100D4F"/>
    <w:rsid w:val="00101E77"/>
    <w:rsid w:val="00107C30"/>
    <w:rsid w:val="00110556"/>
    <w:rsid w:val="00113283"/>
    <w:rsid w:val="001139E8"/>
    <w:rsid w:val="00114883"/>
    <w:rsid w:val="00121459"/>
    <w:rsid w:val="00122766"/>
    <w:rsid w:val="001253DF"/>
    <w:rsid w:val="001268ED"/>
    <w:rsid w:val="001277AF"/>
    <w:rsid w:val="00127EF0"/>
    <w:rsid w:val="00132A00"/>
    <w:rsid w:val="001379E9"/>
    <w:rsid w:val="001436A0"/>
    <w:rsid w:val="0014416A"/>
    <w:rsid w:val="0014498E"/>
    <w:rsid w:val="00144B16"/>
    <w:rsid w:val="00144C12"/>
    <w:rsid w:val="001450DC"/>
    <w:rsid w:val="001475BC"/>
    <w:rsid w:val="00147C3A"/>
    <w:rsid w:val="00150C04"/>
    <w:rsid w:val="0015665C"/>
    <w:rsid w:val="00157007"/>
    <w:rsid w:val="001619DA"/>
    <w:rsid w:val="00161A98"/>
    <w:rsid w:val="001640C4"/>
    <w:rsid w:val="001649BD"/>
    <w:rsid w:val="00174466"/>
    <w:rsid w:val="001746EA"/>
    <w:rsid w:val="00183BBA"/>
    <w:rsid w:val="001846AC"/>
    <w:rsid w:val="001855C4"/>
    <w:rsid w:val="00185FD0"/>
    <w:rsid w:val="00186CAF"/>
    <w:rsid w:val="0018708A"/>
    <w:rsid w:val="00187762"/>
    <w:rsid w:val="001907EE"/>
    <w:rsid w:val="00190B46"/>
    <w:rsid w:val="00192B5D"/>
    <w:rsid w:val="0019512C"/>
    <w:rsid w:val="00196A96"/>
    <w:rsid w:val="001A151B"/>
    <w:rsid w:val="001A1BD3"/>
    <w:rsid w:val="001A7B2B"/>
    <w:rsid w:val="001B07D8"/>
    <w:rsid w:val="001B17B9"/>
    <w:rsid w:val="001B2040"/>
    <w:rsid w:val="001B5788"/>
    <w:rsid w:val="001B7808"/>
    <w:rsid w:val="001C7AF6"/>
    <w:rsid w:val="001D2FF9"/>
    <w:rsid w:val="001D3342"/>
    <w:rsid w:val="001D35E6"/>
    <w:rsid w:val="001D435C"/>
    <w:rsid w:val="001D4366"/>
    <w:rsid w:val="001D66C9"/>
    <w:rsid w:val="001E06D9"/>
    <w:rsid w:val="001E1394"/>
    <w:rsid w:val="001E19D7"/>
    <w:rsid w:val="001E59CF"/>
    <w:rsid w:val="001F6585"/>
    <w:rsid w:val="001F6C1B"/>
    <w:rsid w:val="00200BC9"/>
    <w:rsid w:val="00201E2D"/>
    <w:rsid w:val="00203ADA"/>
    <w:rsid w:val="00205F31"/>
    <w:rsid w:val="002067EF"/>
    <w:rsid w:val="00210807"/>
    <w:rsid w:val="00215E45"/>
    <w:rsid w:val="0021600F"/>
    <w:rsid w:val="00216703"/>
    <w:rsid w:val="0022078F"/>
    <w:rsid w:val="00221C57"/>
    <w:rsid w:val="00222E4B"/>
    <w:rsid w:val="00223A3D"/>
    <w:rsid w:val="002240B1"/>
    <w:rsid w:val="002272A4"/>
    <w:rsid w:val="0023063B"/>
    <w:rsid w:val="00231E23"/>
    <w:rsid w:val="00232E79"/>
    <w:rsid w:val="0024055B"/>
    <w:rsid w:val="00246205"/>
    <w:rsid w:val="00255281"/>
    <w:rsid w:val="002625A7"/>
    <w:rsid w:val="00266FEE"/>
    <w:rsid w:val="0027372F"/>
    <w:rsid w:val="00274D64"/>
    <w:rsid w:val="00276991"/>
    <w:rsid w:val="00276B4D"/>
    <w:rsid w:val="0027760A"/>
    <w:rsid w:val="00281611"/>
    <w:rsid w:val="002825AB"/>
    <w:rsid w:val="00284FA3"/>
    <w:rsid w:val="002944AE"/>
    <w:rsid w:val="00296F21"/>
    <w:rsid w:val="002A02BA"/>
    <w:rsid w:val="002A0D60"/>
    <w:rsid w:val="002A1743"/>
    <w:rsid w:val="002A3E0C"/>
    <w:rsid w:val="002A6CF2"/>
    <w:rsid w:val="002A705A"/>
    <w:rsid w:val="002B3BFA"/>
    <w:rsid w:val="002B4B69"/>
    <w:rsid w:val="002C3159"/>
    <w:rsid w:val="002C3AE4"/>
    <w:rsid w:val="002C42B4"/>
    <w:rsid w:val="002C464A"/>
    <w:rsid w:val="002C6578"/>
    <w:rsid w:val="002D0882"/>
    <w:rsid w:val="002D138F"/>
    <w:rsid w:val="002D2DD5"/>
    <w:rsid w:val="002D7380"/>
    <w:rsid w:val="002E1E5A"/>
    <w:rsid w:val="002E5A60"/>
    <w:rsid w:val="002F4523"/>
    <w:rsid w:val="002F457D"/>
    <w:rsid w:val="002F495C"/>
    <w:rsid w:val="00300D54"/>
    <w:rsid w:val="0030182D"/>
    <w:rsid w:val="00307F9B"/>
    <w:rsid w:val="00310519"/>
    <w:rsid w:val="00320985"/>
    <w:rsid w:val="00321831"/>
    <w:rsid w:val="003218A9"/>
    <w:rsid w:val="0032372F"/>
    <w:rsid w:val="00326922"/>
    <w:rsid w:val="00326A01"/>
    <w:rsid w:val="00327168"/>
    <w:rsid w:val="00330CE2"/>
    <w:rsid w:val="00335D9F"/>
    <w:rsid w:val="00340136"/>
    <w:rsid w:val="00342564"/>
    <w:rsid w:val="00354150"/>
    <w:rsid w:val="00357C55"/>
    <w:rsid w:val="00361711"/>
    <w:rsid w:val="00362A28"/>
    <w:rsid w:val="00363053"/>
    <w:rsid w:val="00365BDB"/>
    <w:rsid w:val="0037246B"/>
    <w:rsid w:val="00372515"/>
    <w:rsid w:val="00372737"/>
    <w:rsid w:val="0037477A"/>
    <w:rsid w:val="003752FD"/>
    <w:rsid w:val="0037565F"/>
    <w:rsid w:val="00376541"/>
    <w:rsid w:val="003777E4"/>
    <w:rsid w:val="00380240"/>
    <w:rsid w:val="0038254E"/>
    <w:rsid w:val="0038501C"/>
    <w:rsid w:val="0038781D"/>
    <w:rsid w:val="00397BC5"/>
    <w:rsid w:val="00397F1D"/>
    <w:rsid w:val="003A0FC2"/>
    <w:rsid w:val="003A4EA1"/>
    <w:rsid w:val="003A51A8"/>
    <w:rsid w:val="003B1928"/>
    <w:rsid w:val="003B1D5C"/>
    <w:rsid w:val="003B2E8B"/>
    <w:rsid w:val="003B4D0F"/>
    <w:rsid w:val="003B6091"/>
    <w:rsid w:val="003B7F69"/>
    <w:rsid w:val="003C04E8"/>
    <w:rsid w:val="003C0625"/>
    <w:rsid w:val="003C33D4"/>
    <w:rsid w:val="003C5986"/>
    <w:rsid w:val="003D0195"/>
    <w:rsid w:val="003D10AD"/>
    <w:rsid w:val="003D3367"/>
    <w:rsid w:val="003D55C0"/>
    <w:rsid w:val="003D7685"/>
    <w:rsid w:val="003E5B2C"/>
    <w:rsid w:val="003E654A"/>
    <w:rsid w:val="003F0247"/>
    <w:rsid w:val="003F23EB"/>
    <w:rsid w:val="003F431B"/>
    <w:rsid w:val="0040137D"/>
    <w:rsid w:val="004017FD"/>
    <w:rsid w:val="00401A79"/>
    <w:rsid w:val="00405577"/>
    <w:rsid w:val="00410002"/>
    <w:rsid w:val="00410D2F"/>
    <w:rsid w:val="00411936"/>
    <w:rsid w:val="004146F7"/>
    <w:rsid w:val="004155A8"/>
    <w:rsid w:val="00417889"/>
    <w:rsid w:val="00425FCD"/>
    <w:rsid w:val="00426731"/>
    <w:rsid w:val="00427F68"/>
    <w:rsid w:val="00433718"/>
    <w:rsid w:val="004343D1"/>
    <w:rsid w:val="00434938"/>
    <w:rsid w:val="00436C90"/>
    <w:rsid w:val="00436EAD"/>
    <w:rsid w:val="00437194"/>
    <w:rsid w:val="00440CBB"/>
    <w:rsid w:val="00446DED"/>
    <w:rsid w:val="004476A6"/>
    <w:rsid w:val="00462BDB"/>
    <w:rsid w:val="00466898"/>
    <w:rsid w:val="00467965"/>
    <w:rsid w:val="00470474"/>
    <w:rsid w:val="0047569A"/>
    <w:rsid w:val="0047610A"/>
    <w:rsid w:val="00477764"/>
    <w:rsid w:val="004808E1"/>
    <w:rsid w:val="00485FB5"/>
    <w:rsid w:val="00486507"/>
    <w:rsid w:val="00487A07"/>
    <w:rsid w:val="00487CEB"/>
    <w:rsid w:val="00490224"/>
    <w:rsid w:val="0049064D"/>
    <w:rsid w:val="004925B4"/>
    <w:rsid w:val="004948BE"/>
    <w:rsid w:val="00496A01"/>
    <w:rsid w:val="00497B42"/>
    <w:rsid w:val="004A44F0"/>
    <w:rsid w:val="004A748A"/>
    <w:rsid w:val="004A7AC8"/>
    <w:rsid w:val="004C115B"/>
    <w:rsid w:val="004C3D17"/>
    <w:rsid w:val="004D1F2A"/>
    <w:rsid w:val="004D328B"/>
    <w:rsid w:val="004D41E0"/>
    <w:rsid w:val="004D525F"/>
    <w:rsid w:val="004D5CF4"/>
    <w:rsid w:val="004D5D6A"/>
    <w:rsid w:val="004D73C2"/>
    <w:rsid w:val="004E1A65"/>
    <w:rsid w:val="004E1B17"/>
    <w:rsid w:val="004E1FE8"/>
    <w:rsid w:val="004E28E1"/>
    <w:rsid w:val="004E2CA4"/>
    <w:rsid w:val="004E65A4"/>
    <w:rsid w:val="004E6ABB"/>
    <w:rsid w:val="004F081C"/>
    <w:rsid w:val="004F23BC"/>
    <w:rsid w:val="004F336D"/>
    <w:rsid w:val="00505ACA"/>
    <w:rsid w:val="0051206E"/>
    <w:rsid w:val="005121B4"/>
    <w:rsid w:val="00516F90"/>
    <w:rsid w:val="005212E7"/>
    <w:rsid w:val="00522B0C"/>
    <w:rsid w:val="005268BA"/>
    <w:rsid w:val="0053117E"/>
    <w:rsid w:val="00537225"/>
    <w:rsid w:val="00537F2F"/>
    <w:rsid w:val="00540C3F"/>
    <w:rsid w:val="00543417"/>
    <w:rsid w:val="0055397C"/>
    <w:rsid w:val="00554390"/>
    <w:rsid w:val="00554422"/>
    <w:rsid w:val="005555F7"/>
    <w:rsid w:val="00556CCE"/>
    <w:rsid w:val="00562CE2"/>
    <w:rsid w:val="00566952"/>
    <w:rsid w:val="00567420"/>
    <w:rsid w:val="00570263"/>
    <w:rsid w:val="005703C7"/>
    <w:rsid w:val="005740DE"/>
    <w:rsid w:val="00583D68"/>
    <w:rsid w:val="00585316"/>
    <w:rsid w:val="00585C32"/>
    <w:rsid w:val="00585F76"/>
    <w:rsid w:val="005901D1"/>
    <w:rsid w:val="00593197"/>
    <w:rsid w:val="00596AD8"/>
    <w:rsid w:val="005A29CD"/>
    <w:rsid w:val="005A6548"/>
    <w:rsid w:val="005B1837"/>
    <w:rsid w:val="005B2323"/>
    <w:rsid w:val="005B2C5C"/>
    <w:rsid w:val="005B38DA"/>
    <w:rsid w:val="005B44DB"/>
    <w:rsid w:val="005C0803"/>
    <w:rsid w:val="005C1270"/>
    <w:rsid w:val="005C2924"/>
    <w:rsid w:val="005C3E3B"/>
    <w:rsid w:val="005C53E9"/>
    <w:rsid w:val="005C5F7F"/>
    <w:rsid w:val="005C63C8"/>
    <w:rsid w:val="005C68EB"/>
    <w:rsid w:val="005C7E83"/>
    <w:rsid w:val="005D0608"/>
    <w:rsid w:val="005E0ACE"/>
    <w:rsid w:val="005E0B79"/>
    <w:rsid w:val="005F04B3"/>
    <w:rsid w:val="005F072E"/>
    <w:rsid w:val="005F20E0"/>
    <w:rsid w:val="005F32FA"/>
    <w:rsid w:val="005F59D4"/>
    <w:rsid w:val="005F65C7"/>
    <w:rsid w:val="00601049"/>
    <w:rsid w:val="00602D7E"/>
    <w:rsid w:val="0060378A"/>
    <w:rsid w:val="00603D80"/>
    <w:rsid w:val="00606754"/>
    <w:rsid w:val="00614FCC"/>
    <w:rsid w:val="0061519B"/>
    <w:rsid w:val="0062413A"/>
    <w:rsid w:val="006260BD"/>
    <w:rsid w:val="00630715"/>
    <w:rsid w:val="006309D6"/>
    <w:rsid w:val="00630FD6"/>
    <w:rsid w:val="00634248"/>
    <w:rsid w:val="00635C36"/>
    <w:rsid w:val="0064094B"/>
    <w:rsid w:val="006449E4"/>
    <w:rsid w:val="006454D2"/>
    <w:rsid w:val="0064735D"/>
    <w:rsid w:val="00650AB6"/>
    <w:rsid w:val="00651A68"/>
    <w:rsid w:val="00653157"/>
    <w:rsid w:val="0065339A"/>
    <w:rsid w:val="00656AF1"/>
    <w:rsid w:val="00661434"/>
    <w:rsid w:val="00664884"/>
    <w:rsid w:val="00664B34"/>
    <w:rsid w:val="00666923"/>
    <w:rsid w:val="006740C9"/>
    <w:rsid w:val="006741CC"/>
    <w:rsid w:val="006752ED"/>
    <w:rsid w:val="00675A53"/>
    <w:rsid w:val="006774DE"/>
    <w:rsid w:val="00680F80"/>
    <w:rsid w:val="006823B1"/>
    <w:rsid w:val="006824B3"/>
    <w:rsid w:val="00685B0C"/>
    <w:rsid w:val="00686E24"/>
    <w:rsid w:val="0069172F"/>
    <w:rsid w:val="00691DE4"/>
    <w:rsid w:val="006927AE"/>
    <w:rsid w:val="006974D1"/>
    <w:rsid w:val="006A1559"/>
    <w:rsid w:val="006A49E9"/>
    <w:rsid w:val="006A4E0C"/>
    <w:rsid w:val="006B3497"/>
    <w:rsid w:val="006B4CBB"/>
    <w:rsid w:val="006C0DDE"/>
    <w:rsid w:val="006C4CA3"/>
    <w:rsid w:val="006D254E"/>
    <w:rsid w:val="006D47F0"/>
    <w:rsid w:val="006E0730"/>
    <w:rsid w:val="006E16C1"/>
    <w:rsid w:val="006E44E8"/>
    <w:rsid w:val="006E53CA"/>
    <w:rsid w:val="006E6CC9"/>
    <w:rsid w:val="006F07BF"/>
    <w:rsid w:val="006F0DF6"/>
    <w:rsid w:val="006F2C86"/>
    <w:rsid w:val="006F40E5"/>
    <w:rsid w:val="006F6764"/>
    <w:rsid w:val="006F68C3"/>
    <w:rsid w:val="006F77F4"/>
    <w:rsid w:val="00700837"/>
    <w:rsid w:val="00701550"/>
    <w:rsid w:val="00703F1F"/>
    <w:rsid w:val="007212B3"/>
    <w:rsid w:val="00722741"/>
    <w:rsid w:val="0072313F"/>
    <w:rsid w:val="00724BB1"/>
    <w:rsid w:val="00725673"/>
    <w:rsid w:val="00727F92"/>
    <w:rsid w:val="00727FAD"/>
    <w:rsid w:val="00731308"/>
    <w:rsid w:val="007314E9"/>
    <w:rsid w:val="00733E36"/>
    <w:rsid w:val="0073424E"/>
    <w:rsid w:val="00735C16"/>
    <w:rsid w:val="00736AF8"/>
    <w:rsid w:val="00740430"/>
    <w:rsid w:val="00740CC5"/>
    <w:rsid w:val="007419C6"/>
    <w:rsid w:val="00742182"/>
    <w:rsid w:val="00742E89"/>
    <w:rsid w:val="00743626"/>
    <w:rsid w:val="00744F28"/>
    <w:rsid w:val="007501C2"/>
    <w:rsid w:val="00752261"/>
    <w:rsid w:val="00753242"/>
    <w:rsid w:val="00757E3B"/>
    <w:rsid w:val="0076053C"/>
    <w:rsid w:val="00762273"/>
    <w:rsid w:val="00763804"/>
    <w:rsid w:val="00767D07"/>
    <w:rsid w:val="00770A08"/>
    <w:rsid w:val="00771B77"/>
    <w:rsid w:val="007723A2"/>
    <w:rsid w:val="00774AD9"/>
    <w:rsid w:val="007757F5"/>
    <w:rsid w:val="00780D17"/>
    <w:rsid w:val="0078208C"/>
    <w:rsid w:val="00783330"/>
    <w:rsid w:val="007847F1"/>
    <w:rsid w:val="00785DAA"/>
    <w:rsid w:val="00785F20"/>
    <w:rsid w:val="00785F3E"/>
    <w:rsid w:val="00792417"/>
    <w:rsid w:val="007926C7"/>
    <w:rsid w:val="00793269"/>
    <w:rsid w:val="00793E91"/>
    <w:rsid w:val="007968E2"/>
    <w:rsid w:val="00797A73"/>
    <w:rsid w:val="007A32E9"/>
    <w:rsid w:val="007A33D6"/>
    <w:rsid w:val="007A4F84"/>
    <w:rsid w:val="007A54A9"/>
    <w:rsid w:val="007A6674"/>
    <w:rsid w:val="007A6A8A"/>
    <w:rsid w:val="007B1F5A"/>
    <w:rsid w:val="007B41CC"/>
    <w:rsid w:val="007B587D"/>
    <w:rsid w:val="007B5F86"/>
    <w:rsid w:val="007B75B4"/>
    <w:rsid w:val="007C05B2"/>
    <w:rsid w:val="007C5CE0"/>
    <w:rsid w:val="007C656F"/>
    <w:rsid w:val="007D34D5"/>
    <w:rsid w:val="007D4978"/>
    <w:rsid w:val="007D7614"/>
    <w:rsid w:val="007E2C29"/>
    <w:rsid w:val="007F078B"/>
    <w:rsid w:val="007F15DF"/>
    <w:rsid w:val="007F1829"/>
    <w:rsid w:val="007F36F4"/>
    <w:rsid w:val="007F3A8D"/>
    <w:rsid w:val="007F6956"/>
    <w:rsid w:val="008017B5"/>
    <w:rsid w:val="00802C22"/>
    <w:rsid w:val="00804CC0"/>
    <w:rsid w:val="00810CD3"/>
    <w:rsid w:val="00814018"/>
    <w:rsid w:val="00814C51"/>
    <w:rsid w:val="00816DCE"/>
    <w:rsid w:val="008276FB"/>
    <w:rsid w:val="008301AE"/>
    <w:rsid w:val="008327AB"/>
    <w:rsid w:val="008409A6"/>
    <w:rsid w:val="00841FD1"/>
    <w:rsid w:val="00841FD4"/>
    <w:rsid w:val="00842D6A"/>
    <w:rsid w:val="0084389F"/>
    <w:rsid w:val="00845547"/>
    <w:rsid w:val="00850CE9"/>
    <w:rsid w:val="00851DF7"/>
    <w:rsid w:val="008526CD"/>
    <w:rsid w:val="00852D11"/>
    <w:rsid w:val="0085351B"/>
    <w:rsid w:val="0086098A"/>
    <w:rsid w:val="008628F5"/>
    <w:rsid w:val="008643E2"/>
    <w:rsid w:val="0086462D"/>
    <w:rsid w:val="00864EE4"/>
    <w:rsid w:val="008710B6"/>
    <w:rsid w:val="008712C6"/>
    <w:rsid w:val="008754AC"/>
    <w:rsid w:val="008757E7"/>
    <w:rsid w:val="00875E4C"/>
    <w:rsid w:val="00894E01"/>
    <w:rsid w:val="008A0AA7"/>
    <w:rsid w:val="008A1CC6"/>
    <w:rsid w:val="008A1D69"/>
    <w:rsid w:val="008A43D5"/>
    <w:rsid w:val="008A550A"/>
    <w:rsid w:val="008A7177"/>
    <w:rsid w:val="008B2A8F"/>
    <w:rsid w:val="008B39F6"/>
    <w:rsid w:val="008B3D85"/>
    <w:rsid w:val="008B4ADB"/>
    <w:rsid w:val="008B5600"/>
    <w:rsid w:val="008B6185"/>
    <w:rsid w:val="008B68C0"/>
    <w:rsid w:val="008B6F42"/>
    <w:rsid w:val="008C1171"/>
    <w:rsid w:val="008C34CA"/>
    <w:rsid w:val="008C62FB"/>
    <w:rsid w:val="008C6474"/>
    <w:rsid w:val="008C6E67"/>
    <w:rsid w:val="008D035E"/>
    <w:rsid w:val="008D282A"/>
    <w:rsid w:val="008D2F76"/>
    <w:rsid w:val="008D505D"/>
    <w:rsid w:val="008D7B8C"/>
    <w:rsid w:val="008D7D74"/>
    <w:rsid w:val="008E20FC"/>
    <w:rsid w:val="008E3B30"/>
    <w:rsid w:val="008E44CE"/>
    <w:rsid w:val="008E7FD2"/>
    <w:rsid w:val="008F01C3"/>
    <w:rsid w:val="008F3738"/>
    <w:rsid w:val="008F565B"/>
    <w:rsid w:val="00905FDD"/>
    <w:rsid w:val="009073C7"/>
    <w:rsid w:val="00907C7D"/>
    <w:rsid w:val="00911C10"/>
    <w:rsid w:val="009121EA"/>
    <w:rsid w:val="00912B95"/>
    <w:rsid w:val="00916C95"/>
    <w:rsid w:val="00917CB2"/>
    <w:rsid w:val="009211A0"/>
    <w:rsid w:val="00927D06"/>
    <w:rsid w:val="00932228"/>
    <w:rsid w:val="00933369"/>
    <w:rsid w:val="00933F2E"/>
    <w:rsid w:val="00941299"/>
    <w:rsid w:val="00944F57"/>
    <w:rsid w:val="009477B8"/>
    <w:rsid w:val="00947ABE"/>
    <w:rsid w:val="0095339B"/>
    <w:rsid w:val="00954EB0"/>
    <w:rsid w:val="009569B7"/>
    <w:rsid w:val="00957EC1"/>
    <w:rsid w:val="00961163"/>
    <w:rsid w:val="00963ADE"/>
    <w:rsid w:val="00964EA9"/>
    <w:rsid w:val="009655F6"/>
    <w:rsid w:val="00965BF8"/>
    <w:rsid w:val="00965E09"/>
    <w:rsid w:val="00966C07"/>
    <w:rsid w:val="00967386"/>
    <w:rsid w:val="00970599"/>
    <w:rsid w:val="009708B7"/>
    <w:rsid w:val="00971133"/>
    <w:rsid w:val="009716B1"/>
    <w:rsid w:val="0097348C"/>
    <w:rsid w:val="0097615D"/>
    <w:rsid w:val="00980932"/>
    <w:rsid w:val="00982F6B"/>
    <w:rsid w:val="00985E85"/>
    <w:rsid w:val="009871F1"/>
    <w:rsid w:val="009877A4"/>
    <w:rsid w:val="00993E8B"/>
    <w:rsid w:val="009952B7"/>
    <w:rsid w:val="009954A0"/>
    <w:rsid w:val="00995DCA"/>
    <w:rsid w:val="0099664B"/>
    <w:rsid w:val="00996962"/>
    <w:rsid w:val="009970A8"/>
    <w:rsid w:val="009A35BF"/>
    <w:rsid w:val="009A7855"/>
    <w:rsid w:val="009B10F5"/>
    <w:rsid w:val="009B2075"/>
    <w:rsid w:val="009B32E1"/>
    <w:rsid w:val="009B4884"/>
    <w:rsid w:val="009C2DF7"/>
    <w:rsid w:val="009C429C"/>
    <w:rsid w:val="009C60A1"/>
    <w:rsid w:val="009D11FB"/>
    <w:rsid w:val="009D2DEF"/>
    <w:rsid w:val="009D3073"/>
    <w:rsid w:val="009D50D5"/>
    <w:rsid w:val="009E1648"/>
    <w:rsid w:val="009E7C33"/>
    <w:rsid w:val="009F24A3"/>
    <w:rsid w:val="009F5243"/>
    <w:rsid w:val="009F60A7"/>
    <w:rsid w:val="00A0081F"/>
    <w:rsid w:val="00A0234C"/>
    <w:rsid w:val="00A033C3"/>
    <w:rsid w:val="00A03610"/>
    <w:rsid w:val="00A037E8"/>
    <w:rsid w:val="00A0696E"/>
    <w:rsid w:val="00A07AD1"/>
    <w:rsid w:val="00A10774"/>
    <w:rsid w:val="00A10830"/>
    <w:rsid w:val="00A1648F"/>
    <w:rsid w:val="00A16A3F"/>
    <w:rsid w:val="00A1766F"/>
    <w:rsid w:val="00A205CF"/>
    <w:rsid w:val="00A21579"/>
    <w:rsid w:val="00A250B7"/>
    <w:rsid w:val="00A3076D"/>
    <w:rsid w:val="00A31498"/>
    <w:rsid w:val="00A32629"/>
    <w:rsid w:val="00A326D0"/>
    <w:rsid w:val="00A3283A"/>
    <w:rsid w:val="00A3324C"/>
    <w:rsid w:val="00A36105"/>
    <w:rsid w:val="00A361E9"/>
    <w:rsid w:val="00A36B92"/>
    <w:rsid w:val="00A374B0"/>
    <w:rsid w:val="00A42C44"/>
    <w:rsid w:val="00A47E3A"/>
    <w:rsid w:val="00A51A84"/>
    <w:rsid w:val="00A55ADA"/>
    <w:rsid w:val="00A5687C"/>
    <w:rsid w:val="00A601BD"/>
    <w:rsid w:val="00A60EDE"/>
    <w:rsid w:val="00A630CF"/>
    <w:rsid w:val="00A630F4"/>
    <w:rsid w:val="00A63BE8"/>
    <w:rsid w:val="00A63C6C"/>
    <w:rsid w:val="00A64E85"/>
    <w:rsid w:val="00A65276"/>
    <w:rsid w:val="00A84EBA"/>
    <w:rsid w:val="00A91F34"/>
    <w:rsid w:val="00A9399E"/>
    <w:rsid w:val="00A96A8A"/>
    <w:rsid w:val="00A97D3C"/>
    <w:rsid w:val="00AA31C5"/>
    <w:rsid w:val="00AA3D1F"/>
    <w:rsid w:val="00AA4509"/>
    <w:rsid w:val="00AB42D2"/>
    <w:rsid w:val="00AB4999"/>
    <w:rsid w:val="00AB6BA7"/>
    <w:rsid w:val="00AD0105"/>
    <w:rsid w:val="00AD5900"/>
    <w:rsid w:val="00AE2760"/>
    <w:rsid w:val="00AE2E03"/>
    <w:rsid w:val="00AE3032"/>
    <w:rsid w:val="00AE3116"/>
    <w:rsid w:val="00AE530E"/>
    <w:rsid w:val="00AF0C9D"/>
    <w:rsid w:val="00AF1F6D"/>
    <w:rsid w:val="00AF2A42"/>
    <w:rsid w:val="00AF3587"/>
    <w:rsid w:val="00AF5D3E"/>
    <w:rsid w:val="00AF6445"/>
    <w:rsid w:val="00AF6B3E"/>
    <w:rsid w:val="00AF6C2A"/>
    <w:rsid w:val="00AF7C7C"/>
    <w:rsid w:val="00B003BC"/>
    <w:rsid w:val="00B03AA9"/>
    <w:rsid w:val="00B04ECE"/>
    <w:rsid w:val="00B050C8"/>
    <w:rsid w:val="00B07EA5"/>
    <w:rsid w:val="00B10338"/>
    <w:rsid w:val="00B12393"/>
    <w:rsid w:val="00B123C8"/>
    <w:rsid w:val="00B16D86"/>
    <w:rsid w:val="00B17BA6"/>
    <w:rsid w:val="00B23962"/>
    <w:rsid w:val="00B23F7C"/>
    <w:rsid w:val="00B255AA"/>
    <w:rsid w:val="00B2620C"/>
    <w:rsid w:val="00B2670C"/>
    <w:rsid w:val="00B26832"/>
    <w:rsid w:val="00B32E29"/>
    <w:rsid w:val="00B40512"/>
    <w:rsid w:val="00B41A49"/>
    <w:rsid w:val="00B44387"/>
    <w:rsid w:val="00B475CD"/>
    <w:rsid w:val="00B528DF"/>
    <w:rsid w:val="00B56A32"/>
    <w:rsid w:val="00B5710D"/>
    <w:rsid w:val="00B62073"/>
    <w:rsid w:val="00B66389"/>
    <w:rsid w:val="00B67700"/>
    <w:rsid w:val="00B70002"/>
    <w:rsid w:val="00B712AC"/>
    <w:rsid w:val="00B71C74"/>
    <w:rsid w:val="00B7698B"/>
    <w:rsid w:val="00B802A9"/>
    <w:rsid w:val="00B83F46"/>
    <w:rsid w:val="00B84C9B"/>
    <w:rsid w:val="00B912EC"/>
    <w:rsid w:val="00B94B2C"/>
    <w:rsid w:val="00B94F8B"/>
    <w:rsid w:val="00B9797E"/>
    <w:rsid w:val="00BA3BC6"/>
    <w:rsid w:val="00BA66B4"/>
    <w:rsid w:val="00BA7FD2"/>
    <w:rsid w:val="00BB03D4"/>
    <w:rsid w:val="00BB0835"/>
    <w:rsid w:val="00BB3215"/>
    <w:rsid w:val="00BB47F6"/>
    <w:rsid w:val="00BC383C"/>
    <w:rsid w:val="00BC39C0"/>
    <w:rsid w:val="00BC40E4"/>
    <w:rsid w:val="00BC59F9"/>
    <w:rsid w:val="00BC77D8"/>
    <w:rsid w:val="00BD1F8F"/>
    <w:rsid w:val="00BD2000"/>
    <w:rsid w:val="00BD2BD2"/>
    <w:rsid w:val="00BD361C"/>
    <w:rsid w:val="00BD3CD2"/>
    <w:rsid w:val="00BD58B4"/>
    <w:rsid w:val="00BD6128"/>
    <w:rsid w:val="00BD6572"/>
    <w:rsid w:val="00BE065C"/>
    <w:rsid w:val="00BE7E71"/>
    <w:rsid w:val="00BF0BB7"/>
    <w:rsid w:val="00BF5A14"/>
    <w:rsid w:val="00BF6823"/>
    <w:rsid w:val="00BF6E62"/>
    <w:rsid w:val="00BF70CF"/>
    <w:rsid w:val="00C03FA1"/>
    <w:rsid w:val="00C0578E"/>
    <w:rsid w:val="00C05CAF"/>
    <w:rsid w:val="00C1060B"/>
    <w:rsid w:val="00C10987"/>
    <w:rsid w:val="00C1455D"/>
    <w:rsid w:val="00C15312"/>
    <w:rsid w:val="00C15FB2"/>
    <w:rsid w:val="00C1653A"/>
    <w:rsid w:val="00C172E1"/>
    <w:rsid w:val="00C17F01"/>
    <w:rsid w:val="00C204CF"/>
    <w:rsid w:val="00C23661"/>
    <w:rsid w:val="00C2385E"/>
    <w:rsid w:val="00C24BE7"/>
    <w:rsid w:val="00C2719D"/>
    <w:rsid w:val="00C27A9E"/>
    <w:rsid w:val="00C31A03"/>
    <w:rsid w:val="00C3492E"/>
    <w:rsid w:val="00C36531"/>
    <w:rsid w:val="00C36A87"/>
    <w:rsid w:val="00C372FE"/>
    <w:rsid w:val="00C4020A"/>
    <w:rsid w:val="00C51B31"/>
    <w:rsid w:val="00C544B3"/>
    <w:rsid w:val="00C5654F"/>
    <w:rsid w:val="00C57222"/>
    <w:rsid w:val="00C60772"/>
    <w:rsid w:val="00C6296B"/>
    <w:rsid w:val="00C62DA0"/>
    <w:rsid w:val="00C728FB"/>
    <w:rsid w:val="00C74584"/>
    <w:rsid w:val="00C76055"/>
    <w:rsid w:val="00C8071F"/>
    <w:rsid w:val="00C817F5"/>
    <w:rsid w:val="00C82F80"/>
    <w:rsid w:val="00C85619"/>
    <w:rsid w:val="00C85F23"/>
    <w:rsid w:val="00C9068D"/>
    <w:rsid w:val="00C912E2"/>
    <w:rsid w:val="00CA09FA"/>
    <w:rsid w:val="00CA37FE"/>
    <w:rsid w:val="00CA4302"/>
    <w:rsid w:val="00CA5EE7"/>
    <w:rsid w:val="00CA79E7"/>
    <w:rsid w:val="00CA7A43"/>
    <w:rsid w:val="00CB2926"/>
    <w:rsid w:val="00CB2933"/>
    <w:rsid w:val="00CC069F"/>
    <w:rsid w:val="00CC06FA"/>
    <w:rsid w:val="00CC0C88"/>
    <w:rsid w:val="00CC71CC"/>
    <w:rsid w:val="00CC78C9"/>
    <w:rsid w:val="00CD02BF"/>
    <w:rsid w:val="00CD21C4"/>
    <w:rsid w:val="00CD76B2"/>
    <w:rsid w:val="00CE45A6"/>
    <w:rsid w:val="00CE4C55"/>
    <w:rsid w:val="00CE51C7"/>
    <w:rsid w:val="00CE6A0E"/>
    <w:rsid w:val="00CF6C0B"/>
    <w:rsid w:val="00D01C09"/>
    <w:rsid w:val="00D0678B"/>
    <w:rsid w:val="00D14989"/>
    <w:rsid w:val="00D2006A"/>
    <w:rsid w:val="00D266F0"/>
    <w:rsid w:val="00D3020C"/>
    <w:rsid w:val="00D304D4"/>
    <w:rsid w:val="00D31A09"/>
    <w:rsid w:val="00D34FF6"/>
    <w:rsid w:val="00D355A3"/>
    <w:rsid w:val="00D42288"/>
    <w:rsid w:val="00D44EF2"/>
    <w:rsid w:val="00D4762D"/>
    <w:rsid w:val="00D47CC6"/>
    <w:rsid w:val="00D53749"/>
    <w:rsid w:val="00D5387A"/>
    <w:rsid w:val="00D53F34"/>
    <w:rsid w:val="00D54140"/>
    <w:rsid w:val="00D541A9"/>
    <w:rsid w:val="00D56EA1"/>
    <w:rsid w:val="00D61785"/>
    <w:rsid w:val="00D65480"/>
    <w:rsid w:val="00D65E39"/>
    <w:rsid w:val="00D66919"/>
    <w:rsid w:val="00D70F48"/>
    <w:rsid w:val="00D71907"/>
    <w:rsid w:val="00D72A3E"/>
    <w:rsid w:val="00D73F52"/>
    <w:rsid w:val="00D7426F"/>
    <w:rsid w:val="00D742E0"/>
    <w:rsid w:val="00D75E70"/>
    <w:rsid w:val="00D838AC"/>
    <w:rsid w:val="00D8461C"/>
    <w:rsid w:val="00D852A1"/>
    <w:rsid w:val="00D870F4"/>
    <w:rsid w:val="00D92015"/>
    <w:rsid w:val="00D9380D"/>
    <w:rsid w:val="00D96E7C"/>
    <w:rsid w:val="00D972C4"/>
    <w:rsid w:val="00D97BD1"/>
    <w:rsid w:val="00DA24F4"/>
    <w:rsid w:val="00DA7975"/>
    <w:rsid w:val="00DA7A04"/>
    <w:rsid w:val="00DA7D37"/>
    <w:rsid w:val="00DB1DF9"/>
    <w:rsid w:val="00DB4750"/>
    <w:rsid w:val="00DB5693"/>
    <w:rsid w:val="00DC039D"/>
    <w:rsid w:val="00DC1455"/>
    <w:rsid w:val="00DC1DAD"/>
    <w:rsid w:val="00DC44B5"/>
    <w:rsid w:val="00DC7EE2"/>
    <w:rsid w:val="00DD2F23"/>
    <w:rsid w:val="00DD31CC"/>
    <w:rsid w:val="00DD56D8"/>
    <w:rsid w:val="00DD633F"/>
    <w:rsid w:val="00DD67CD"/>
    <w:rsid w:val="00DD6E45"/>
    <w:rsid w:val="00DD7747"/>
    <w:rsid w:val="00DE1F4C"/>
    <w:rsid w:val="00DF13B1"/>
    <w:rsid w:val="00DF2D39"/>
    <w:rsid w:val="00DF4251"/>
    <w:rsid w:val="00DF52DA"/>
    <w:rsid w:val="00DF63A3"/>
    <w:rsid w:val="00DF6F15"/>
    <w:rsid w:val="00E01435"/>
    <w:rsid w:val="00E01D6F"/>
    <w:rsid w:val="00E03E20"/>
    <w:rsid w:val="00E059D0"/>
    <w:rsid w:val="00E05CD3"/>
    <w:rsid w:val="00E13447"/>
    <w:rsid w:val="00E15D72"/>
    <w:rsid w:val="00E17774"/>
    <w:rsid w:val="00E17BBB"/>
    <w:rsid w:val="00E22C5A"/>
    <w:rsid w:val="00E23E02"/>
    <w:rsid w:val="00E24158"/>
    <w:rsid w:val="00E255ED"/>
    <w:rsid w:val="00E2587C"/>
    <w:rsid w:val="00E270FC"/>
    <w:rsid w:val="00E314C1"/>
    <w:rsid w:val="00E33A72"/>
    <w:rsid w:val="00E40737"/>
    <w:rsid w:val="00E40C92"/>
    <w:rsid w:val="00E4364F"/>
    <w:rsid w:val="00E44E15"/>
    <w:rsid w:val="00E46FB2"/>
    <w:rsid w:val="00E50785"/>
    <w:rsid w:val="00E50DB9"/>
    <w:rsid w:val="00E558AE"/>
    <w:rsid w:val="00E601A0"/>
    <w:rsid w:val="00E6044F"/>
    <w:rsid w:val="00E62283"/>
    <w:rsid w:val="00E62BAD"/>
    <w:rsid w:val="00E65921"/>
    <w:rsid w:val="00E6631B"/>
    <w:rsid w:val="00E7037E"/>
    <w:rsid w:val="00E7084C"/>
    <w:rsid w:val="00E72072"/>
    <w:rsid w:val="00E7324A"/>
    <w:rsid w:val="00E754DE"/>
    <w:rsid w:val="00E75F55"/>
    <w:rsid w:val="00E76B2C"/>
    <w:rsid w:val="00E8441D"/>
    <w:rsid w:val="00E94033"/>
    <w:rsid w:val="00E94CCC"/>
    <w:rsid w:val="00E95A77"/>
    <w:rsid w:val="00E95F72"/>
    <w:rsid w:val="00EA1F95"/>
    <w:rsid w:val="00EA24AD"/>
    <w:rsid w:val="00EA2E12"/>
    <w:rsid w:val="00EA4C3D"/>
    <w:rsid w:val="00EA556C"/>
    <w:rsid w:val="00EA612D"/>
    <w:rsid w:val="00EB0598"/>
    <w:rsid w:val="00EB2306"/>
    <w:rsid w:val="00EB6E14"/>
    <w:rsid w:val="00EC116B"/>
    <w:rsid w:val="00EC2149"/>
    <w:rsid w:val="00ED1E2B"/>
    <w:rsid w:val="00ED2A3E"/>
    <w:rsid w:val="00ED68D5"/>
    <w:rsid w:val="00ED78FE"/>
    <w:rsid w:val="00EE0107"/>
    <w:rsid w:val="00EE3364"/>
    <w:rsid w:val="00EE3ADF"/>
    <w:rsid w:val="00EE4C8F"/>
    <w:rsid w:val="00EF1E7B"/>
    <w:rsid w:val="00EF75D8"/>
    <w:rsid w:val="00EF7BC4"/>
    <w:rsid w:val="00F031BE"/>
    <w:rsid w:val="00F05119"/>
    <w:rsid w:val="00F109AA"/>
    <w:rsid w:val="00F147E7"/>
    <w:rsid w:val="00F15411"/>
    <w:rsid w:val="00F1724E"/>
    <w:rsid w:val="00F17E3E"/>
    <w:rsid w:val="00F20323"/>
    <w:rsid w:val="00F2344A"/>
    <w:rsid w:val="00F25E78"/>
    <w:rsid w:val="00F26432"/>
    <w:rsid w:val="00F267F0"/>
    <w:rsid w:val="00F2737B"/>
    <w:rsid w:val="00F30001"/>
    <w:rsid w:val="00F31562"/>
    <w:rsid w:val="00F340FE"/>
    <w:rsid w:val="00F3624A"/>
    <w:rsid w:val="00F4560B"/>
    <w:rsid w:val="00F4562E"/>
    <w:rsid w:val="00F4672F"/>
    <w:rsid w:val="00F477E6"/>
    <w:rsid w:val="00F47EAC"/>
    <w:rsid w:val="00F57502"/>
    <w:rsid w:val="00F60B51"/>
    <w:rsid w:val="00F62B7E"/>
    <w:rsid w:val="00F6307E"/>
    <w:rsid w:val="00F655F8"/>
    <w:rsid w:val="00F70186"/>
    <w:rsid w:val="00F70357"/>
    <w:rsid w:val="00F708C4"/>
    <w:rsid w:val="00F71221"/>
    <w:rsid w:val="00F71730"/>
    <w:rsid w:val="00F730AB"/>
    <w:rsid w:val="00F73E75"/>
    <w:rsid w:val="00F7408E"/>
    <w:rsid w:val="00F744D3"/>
    <w:rsid w:val="00F77E6E"/>
    <w:rsid w:val="00F82F80"/>
    <w:rsid w:val="00F83B9F"/>
    <w:rsid w:val="00FA0EB7"/>
    <w:rsid w:val="00FA2D8F"/>
    <w:rsid w:val="00FA3E2A"/>
    <w:rsid w:val="00FB3124"/>
    <w:rsid w:val="00FB6B52"/>
    <w:rsid w:val="00FB6D73"/>
    <w:rsid w:val="00FC1B71"/>
    <w:rsid w:val="00FC594B"/>
    <w:rsid w:val="00FC6180"/>
    <w:rsid w:val="00FC6267"/>
    <w:rsid w:val="00FC6581"/>
    <w:rsid w:val="00FC6D66"/>
    <w:rsid w:val="00FD34DB"/>
    <w:rsid w:val="00FD418C"/>
    <w:rsid w:val="00FD5032"/>
    <w:rsid w:val="00FE0C9B"/>
    <w:rsid w:val="00FE7FF3"/>
    <w:rsid w:val="00FF139F"/>
    <w:rsid w:val="00FF200C"/>
    <w:rsid w:val="00FF2B02"/>
    <w:rsid w:val="00FF35F9"/>
    <w:rsid w:val="00FF378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6AC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s-P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3D"/>
    <w:pPr>
      <w:widowControl/>
      <w:autoSpaceDN/>
      <w:spacing w:after="160" w:line="25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aliases w:val="Bulleted List,Fundamentacion,SubPárrafo de lista,TITULO A,ct parrafo,Conclusiones"/>
    <w:basedOn w:val="Standard"/>
    <w:uiPriority w:val="34"/>
    <w:qFormat/>
    <w:pPr>
      <w:spacing w:after="0"/>
      <w:ind w:left="720"/>
    </w:pPr>
    <w:rPr>
      <w:rFonts w:ascii="Times New Roman" w:eastAsia="Times New Roman" w:hAnsi="Times New Roman"/>
      <w:sz w:val="24"/>
      <w:szCs w:val="24"/>
      <w:lang w:val="es-ES"/>
    </w:rPr>
  </w:style>
  <w:style w:type="paragraph" w:styleId="Textodeglobo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Standar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pPr>
      <w:spacing w:after="0"/>
    </w:pPr>
  </w:style>
  <w:style w:type="paragraph" w:styleId="Piedepgina">
    <w:name w:val="footer"/>
    <w:basedOn w:val="Standard"/>
    <w:pPr>
      <w:spacing w:after="0"/>
    </w:pPr>
  </w:style>
  <w:style w:type="paragraph" w:styleId="Textodecuerpo2">
    <w:name w:val="Body Text 2"/>
    <w:basedOn w:val="Standard"/>
    <w:pPr>
      <w:spacing w:after="0"/>
      <w:jc w:val="both"/>
    </w:pPr>
    <w:rPr>
      <w:rFonts w:ascii="Times New Roman" w:eastAsia="Times New Roman" w:hAnsi="Times New Roman"/>
      <w:spacing w:val="-3"/>
      <w:sz w:val="24"/>
      <w:szCs w:val="20"/>
      <w:lang w:val="en-US"/>
    </w:rPr>
  </w:style>
  <w:style w:type="paragraph" w:customStyle="1" w:styleId="xmsonormal">
    <w:name w:val="x_msonormal"/>
    <w:basedOn w:val="Standard"/>
    <w:pPr>
      <w:spacing w:before="280" w:after="280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xmsolistparagraph">
    <w:name w:val="x_msolistparagraph"/>
    <w:basedOn w:val="Standard"/>
    <w:pPr>
      <w:spacing w:before="280" w:after="280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styleId="Sinespaciado">
    <w:name w:val="No Spacing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  <w:rPr>
      <w:b/>
    </w:rPr>
  </w:style>
  <w:style w:type="character" w:customStyle="1" w:styleId="WW8Num12z2">
    <w:name w:val="WW8Num12z2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eastAsia="Times New Roman" w:hAnsi="Symbo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</w:rPr>
  </w:style>
  <w:style w:type="character" w:customStyle="1" w:styleId="WW8Num20z2">
    <w:name w:val="WW8Num20z2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color w:val="FF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  <w:rPr>
      <w:rFonts w:ascii="Times New Roman" w:hAnsi="Times New Roman" w:cs="Times New Roman"/>
      <w:b w:val="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Arial" w:hAnsi="Arial" w:cs="Arial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Ttulo1Car">
    <w:name w:val="Título 1 C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TextoindependienteCar">
    <w:name w:val="Texto independiente Car"/>
    <w:rPr>
      <w:sz w:val="22"/>
      <w:szCs w:val="22"/>
    </w:rPr>
  </w:style>
  <w:style w:type="character" w:customStyle="1" w:styleId="SinespaciadoCar">
    <w:name w:val="Sin espaciado Car"/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Bulleted List Car,Fundamentacion Car,SubPárrafo de lista Car,TITULO A Car,ct parrafo Car,Conclusiones Car"/>
    <w:uiPriority w:val="34"/>
    <w:rPr>
      <w:rFonts w:eastAsia="Times New Roman" w:cs="Times New Roman"/>
      <w:lang w:val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numbering" w:customStyle="1" w:styleId="WW8Num29">
    <w:name w:val="WW8Num29"/>
    <w:basedOn w:val="Sinlista"/>
    <w:pPr>
      <w:numPr>
        <w:numId w:val="29"/>
      </w:numPr>
    </w:pPr>
  </w:style>
  <w:style w:type="numbering" w:customStyle="1" w:styleId="WW8Num30">
    <w:name w:val="WW8Num30"/>
    <w:basedOn w:val="Sinlista"/>
    <w:pPr>
      <w:numPr>
        <w:numId w:val="30"/>
      </w:numPr>
    </w:pPr>
  </w:style>
  <w:style w:type="numbering" w:customStyle="1" w:styleId="WW8Num31">
    <w:name w:val="WW8Num31"/>
    <w:basedOn w:val="Sinlista"/>
    <w:pPr>
      <w:numPr>
        <w:numId w:val="31"/>
      </w:numPr>
    </w:pPr>
  </w:style>
  <w:style w:type="numbering" w:customStyle="1" w:styleId="WW8Num32">
    <w:name w:val="WW8Num32"/>
    <w:basedOn w:val="Sinlista"/>
    <w:pPr>
      <w:numPr>
        <w:numId w:val="32"/>
      </w:numPr>
    </w:pPr>
  </w:style>
  <w:style w:type="numbering" w:customStyle="1" w:styleId="WW8Num33">
    <w:name w:val="WW8Num33"/>
    <w:basedOn w:val="Sinlista"/>
    <w:pPr>
      <w:numPr>
        <w:numId w:val="33"/>
      </w:numPr>
    </w:pPr>
  </w:style>
  <w:style w:type="numbering" w:customStyle="1" w:styleId="WW8Num34">
    <w:name w:val="WW8Num34"/>
    <w:basedOn w:val="Sinlista"/>
    <w:pPr>
      <w:numPr>
        <w:numId w:val="34"/>
      </w:numPr>
    </w:pPr>
  </w:style>
  <w:style w:type="numbering" w:customStyle="1" w:styleId="WW8Num35">
    <w:name w:val="WW8Num35"/>
    <w:basedOn w:val="Sinlista"/>
    <w:pPr>
      <w:numPr>
        <w:numId w:val="35"/>
      </w:numPr>
    </w:pPr>
  </w:style>
  <w:style w:type="numbering" w:customStyle="1" w:styleId="WW8Num36">
    <w:name w:val="WW8Num36"/>
    <w:basedOn w:val="Sinlista"/>
    <w:pPr>
      <w:numPr>
        <w:numId w:val="36"/>
      </w:numPr>
    </w:pPr>
  </w:style>
  <w:style w:type="numbering" w:customStyle="1" w:styleId="WW8Num37">
    <w:name w:val="WW8Num37"/>
    <w:basedOn w:val="Sinlista"/>
    <w:pPr>
      <w:numPr>
        <w:numId w:val="37"/>
      </w:numPr>
    </w:pPr>
  </w:style>
  <w:style w:type="numbering" w:customStyle="1" w:styleId="WW8Num38">
    <w:name w:val="WW8Num38"/>
    <w:basedOn w:val="Sinlista"/>
    <w:pPr>
      <w:numPr>
        <w:numId w:val="38"/>
      </w:numPr>
    </w:pPr>
  </w:style>
  <w:style w:type="numbering" w:customStyle="1" w:styleId="WW8Num39">
    <w:name w:val="WW8Num39"/>
    <w:basedOn w:val="Sinlista"/>
    <w:pPr>
      <w:numPr>
        <w:numId w:val="39"/>
      </w:numPr>
    </w:pPr>
  </w:style>
  <w:style w:type="numbering" w:customStyle="1" w:styleId="WW8Num40">
    <w:name w:val="WW8Num40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42">
    <w:name w:val="WW8Num42"/>
    <w:basedOn w:val="Sinlista"/>
    <w:pPr>
      <w:numPr>
        <w:numId w:val="42"/>
      </w:numPr>
    </w:pPr>
  </w:style>
  <w:style w:type="table" w:styleId="Tablaconcuadrcula">
    <w:name w:val="Table Grid"/>
    <w:basedOn w:val="Tablanormal"/>
    <w:uiPriority w:val="39"/>
    <w:rsid w:val="0097348C"/>
    <w:pPr>
      <w:widowControl/>
      <w:autoSpaceDN/>
      <w:textAlignment w:val="auto"/>
    </w:pPr>
    <w:rPr>
      <w:rFonts w:asciiTheme="minorHAnsi" w:eastAsia="MS Mincho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348C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3271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27168"/>
    <w:rPr>
      <w:szCs w:val="21"/>
    </w:rPr>
  </w:style>
  <w:style w:type="paragraph" w:styleId="NormalWeb">
    <w:name w:val="Normal (Web)"/>
    <w:basedOn w:val="Normal"/>
    <w:uiPriority w:val="99"/>
    <w:unhideWhenUsed/>
    <w:rsid w:val="0077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urrenthithighlight">
    <w:name w:val="currenthithighlight"/>
    <w:basedOn w:val="Fuentedeprrafopredeter"/>
    <w:rsid w:val="00266FEE"/>
  </w:style>
  <w:style w:type="character" w:customStyle="1" w:styleId="highlight">
    <w:name w:val="highlight"/>
    <w:basedOn w:val="Fuentedeprrafopredeter"/>
    <w:rsid w:val="00B94B2C"/>
  </w:style>
  <w:style w:type="paragraph" w:styleId="Textodecuerpo3">
    <w:name w:val="Body Text 3"/>
    <w:basedOn w:val="Normal"/>
    <w:link w:val="Textodecuerpo3Car"/>
    <w:uiPriority w:val="99"/>
    <w:semiHidden/>
    <w:unhideWhenUsed/>
    <w:rsid w:val="00661434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661434"/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customStyle="1" w:styleId="xxxxmsonormal">
    <w:name w:val="x_x_x_x_msonormal"/>
    <w:basedOn w:val="Normal"/>
    <w:rsid w:val="0011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A3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26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s-P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3D"/>
    <w:pPr>
      <w:widowControl/>
      <w:autoSpaceDN/>
      <w:spacing w:after="160" w:line="25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aliases w:val="Bulleted List,Fundamentacion,SubPárrafo de lista,TITULO A,ct parrafo,Conclusiones"/>
    <w:basedOn w:val="Standard"/>
    <w:uiPriority w:val="34"/>
    <w:qFormat/>
    <w:pPr>
      <w:spacing w:after="0"/>
      <w:ind w:left="720"/>
    </w:pPr>
    <w:rPr>
      <w:rFonts w:ascii="Times New Roman" w:eastAsia="Times New Roman" w:hAnsi="Times New Roman"/>
      <w:sz w:val="24"/>
      <w:szCs w:val="24"/>
      <w:lang w:val="es-ES"/>
    </w:rPr>
  </w:style>
  <w:style w:type="paragraph" w:styleId="Textodeglobo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Standar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pPr>
      <w:spacing w:after="0"/>
    </w:pPr>
  </w:style>
  <w:style w:type="paragraph" w:styleId="Piedepgina">
    <w:name w:val="footer"/>
    <w:basedOn w:val="Standard"/>
    <w:pPr>
      <w:spacing w:after="0"/>
    </w:pPr>
  </w:style>
  <w:style w:type="paragraph" w:styleId="Textodecuerpo2">
    <w:name w:val="Body Text 2"/>
    <w:basedOn w:val="Standard"/>
    <w:pPr>
      <w:spacing w:after="0"/>
      <w:jc w:val="both"/>
    </w:pPr>
    <w:rPr>
      <w:rFonts w:ascii="Times New Roman" w:eastAsia="Times New Roman" w:hAnsi="Times New Roman"/>
      <w:spacing w:val="-3"/>
      <w:sz w:val="24"/>
      <w:szCs w:val="20"/>
      <w:lang w:val="en-US"/>
    </w:rPr>
  </w:style>
  <w:style w:type="paragraph" w:customStyle="1" w:styleId="xmsonormal">
    <w:name w:val="x_msonormal"/>
    <w:basedOn w:val="Standard"/>
    <w:pPr>
      <w:spacing w:before="280" w:after="280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xmsolistparagraph">
    <w:name w:val="x_msolistparagraph"/>
    <w:basedOn w:val="Standard"/>
    <w:pPr>
      <w:spacing w:before="280" w:after="280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styleId="Sinespaciado">
    <w:name w:val="No Spacing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  <w:rPr>
      <w:b/>
    </w:rPr>
  </w:style>
  <w:style w:type="character" w:customStyle="1" w:styleId="WW8Num12z2">
    <w:name w:val="WW8Num12z2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eastAsia="Times New Roman" w:hAnsi="Symbo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</w:rPr>
  </w:style>
  <w:style w:type="character" w:customStyle="1" w:styleId="WW8Num20z2">
    <w:name w:val="WW8Num20z2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color w:val="FF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  <w:rPr>
      <w:rFonts w:ascii="Times New Roman" w:hAnsi="Times New Roman" w:cs="Times New Roman"/>
      <w:b w:val="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Arial" w:hAnsi="Arial" w:cs="Arial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Ttulo1Car">
    <w:name w:val="Título 1 C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TextoindependienteCar">
    <w:name w:val="Texto independiente Car"/>
    <w:rPr>
      <w:sz w:val="22"/>
      <w:szCs w:val="22"/>
    </w:rPr>
  </w:style>
  <w:style w:type="character" w:customStyle="1" w:styleId="SinespaciadoCar">
    <w:name w:val="Sin espaciado Car"/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Bulleted List Car,Fundamentacion Car,SubPárrafo de lista Car,TITULO A Car,ct parrafo Car,Conclusiones Car"/>
    <w:uiPriority w:val="34"/>
    <w:rPr>
      <w:rFonts w:eastAsia="Times New Roman" w:cs="Times New Roman"/>
      <w:lang w:val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numbering" w:customStyle="1" w:styleId="WW8Num29">
    <w:name w:val="WW8Num29"/>
    <w:basedOn w:val="Sinlista"/>
    <w:pPr>
      <w:numPr>
        <w:numId w:val="29"/>
      </w:numPr>
    </w:pPr>
  </w:style>
  <w:style w:type="numbering" w:customStyle="1" w:styleId="WW8Num30">
    <w:name w:val="WW8Num30"/>
    <w:basedOn w:val="Sinlista"/>
    <w:pPr>
      <w:numPr>
        <w:numId w:val="30"/>
      </w:numPr>
    </w:pPr>
  </w:style>
  <w:style w:type="numbering" w:customStyle="1" w:styleId="WW8Num31">
    <w:name w:val="WW8Num31"/>
    <w:basedOn w:val="Sinlista"/>
    <w:pPr>
      <w:numPr>
        <w:numId w:val="31"/>
      </w:numPr>
    </w:pPr>
  </w:style>
  <w:style w:type="numbering" w:customStyle="1" w:styleId="WW8Num32">
    <w:name w:val="WW8Num32"/>
    <w:basedOn w:val="Sinlista"/>
    <w:pPr>
      <w:numPr>
        <w:numId w:val="32"/>
      </w:numPr>
    </w:pPr>
  </w:style>
  <w:style w:type="numbering" w:customStyle="1" w:styleId="WW8Num33">
    <w:name w:val="WW8Num33"/>
    <w:basedOn w:val="Sinlista"/>
    <w:pPr>
      <w:numPr>
        <w:numId w:val="33"/>
      </w:numPr>
    </w:pPr>
  </w:style>
  <w:style w:type="numbering" w:customStyle="1" w:styleId="WW8Num34">
    <w:name w:val="WW8Num34"/>
    <w:basedOn w:val="Sinlista"/>
    <w:pPr>
      <w:numPr>
        <w:numId w:val="34"/>
      </w:numPr>
    </w:pPr>
  </w:style>
  <w:style w:type="numbering" w:customStyle="1" w:styleId="WW8Num35">
    <w:name w:val="WW8Num35"/>
    <w:basedOn w:val="Sinlista"/>
    <w:pPr>
      <w:numPr>
        <w:numId w:val="35"/>
      </w:numPr>
    </w:pPr>
  </w:style>
  <w:style w:type="numbering" w:customStyle="1" w:styleId="WW8Num36">
    <w:name w:val="WW8Num36"/>
    <w:basedOn w:val="Sinlista"/>
    <w:pPr>
      <w:numPr>
        <w:numId w:val="36"/>
      </w:numPr>
    </w:pPr>
  </w:style>
  <w:style w:type="numbering" w:customStyle="1" w:styleId="WW8Num37">
    <w:name w:val="WW8Num37"/>
    <w:basedOn w:val="Sinlista"/>
    <w:pPr>
      <w:numPr>
        <w:numId w:val="37"/>
      </w:numPr>
    </w:pPr>
  </w:style>
  <w:style w:type="numbering" w:customStyle="1" w:styleId="WW8Num38">
    <w:name w:val="WW8Num38"/>
    <w:basedOn w:val="Sinlista"/>
    <w:pPr>
      <w:numPr>
        <w:numId w:val="38"/>
      </w:numPr>
    </w:pPr>
  </w:style>
  <w:style w:type="numbering" w:customStyle="1" w:styleId="WW8Num39">
    <w:name w:val="WW8Num39"/>
    <w:basedOn w:val="Sinlista"/>
    <w:pPr>
      <w:numPr>
        <w:numId w:val="39"/>
      </w:numPr>
    </w:pPr>
  </w:style>
  <w:style w:type="numbering" w:customStyle="1" w:styleId="WW8Num40">
    <w:name w:val="WW8Num40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42">
    <w:name w:val="WW8Num42"/>
    <w:basedOn w:val="Sinlista"/>
    <w:pPr>
      <w:numPr>
        <w:numId w:val="42"/>
      </w:numPr>
    </w:pPr>
  </w:style>
  <w:style w:type="table" w:styleId="Tablaconcuadrcula">
    <w:name w:val="Table Grid"/>
    <w:basedOn w:val="Tablanormal"/>
    <w:uiPriority w:val="39"/>
    <w:rsid w:val="0097348C"/>
    <w:pPr>
      <w:widowControl/>
      <w:autoSpaceDN/>
      <w:textAlignment w:val="auto"/>
    </w:pPr>
    <w:rPr>
      <w:rFonts w:asciiTheme="minorHAnsi" w:eastAsia="MS Mincho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348C"/>
    <w:rPr>
      <w:color w:val="0563C1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unhideWhenUsed/>
    <w:rsid w:val="003271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327168"/>
    <w:rPr>
      <w:szCs w:val="21"/>
    </w:rPr>
  </w:style>
  <w:style w:type="paragraph" w:styleId="NormalWeb">
    <w:name w:val="Normal (Web)"/>
    <w:basedOn w:val="Normal"/>
    <w:uiPriority w:val="99"/>
    <w:unhideWhenUsed/>
    <w:rsid w:val="0077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urrenthithighlight">
    <w:name w:val="currenthithighlight"/>
    <w:basedOn w:val="Fuentedeprrafopredeter"/>
    <w:rsid w:val="00266FEE"/>
  </w:style>
  <w:style w:type="character" w:customStyle="1" w:styleId="highlight">
    <w:name w:val="highlight"/>
    <w:basedOn w:val="Fuentedeprrafopredeter"/>
    <w:rsid w:val="00B94B2C"/>
  </w:style>
  <w:style w:type="paragraph" w:styleId="Textodecuerpo3">
    <w:name w:val="Body Text 3"/>
    <w:basedOn w:val="Normal"/>
    <w:link w:val="Textodecuerpo3Car"/>
    <w:uiPriority w:val="99"/>
    <w:semiHidden/>
    <w:unhideWhenUsed/>
    <w:rsid w:val="00661434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661434"/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customStyle="1" w:styleId="xxxxmsonormal">
    <w:name w:val="x_x_x_x_msonormal"/>
    <w:basedOn w:val="Normal"/>
    <w:rsid w:val="0011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A3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797D-9C5D-084E-BAC8-EF47E012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 Nizama Avila</dc:creator>
  <cp:lastModifiedBy>Jorge Pablo Lamas Ramos</cp:lastModifiedBy>
  <cp:revision>2</cp:revision>
  <cp:lastPrinted>2020-09-23T18:43:00Z</cp:lastPrinted>
  <dcterms:created xsi:type="dcterms:W3CDTF">2020-12-03T23:11:00Z</dcterms:created>
  <dcterms:modified xsi:type="dcterms:W3CDTF">2020-12-03T23:11:00Z</dcterms:modified>
</cp:coreProperties>
</file>