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2BF7" w14:textId="77777777" w:rsidR="00FA1F78" w:rsidRDefault="00FA1F78" w:rsidP="00FA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  <w:r w:rsidRPr="00D964FD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  <w:t>NOTA DE PRENSA </w:t>
      </w:r>
    </w:p>
    <w:p w14:paraId="078071B5" w14:textId="77777777" w:rsidR="00FA1F78" w:rsidRPr="0045487D" w:rsidRDefault="00FA1F78" w:rsidP="00FA1F78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</w:p>
    <w:p w14:paraId="4B94CB52" w14:textId="5644C761" w:rsidR="000C6FEB" w:rsidRDefault="00DF3310" w:rsidP="00CC0C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Nueva p</w:t>
      </w:r>
      <w:r w:rsidR="001B2A78">
        <w:rPr>
          <w:rFonts w:ascii="Arial" w:hAnsi="Arial" w:cs="Arial"/>
          <w:b/>
          <w:sz w:val="28"/>
          <w:szCs w:val="28"/>
        </w:rPr>
        <w:t xml:space="preserve">lataforma </w:t>
      </w:r>
      <w:r w:rsidR="004F5526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 xml:space="preserve">trámites de </w:t>
      </w:r>
      <w:r w:rsidR="004F5526">
        <w:rPr>
          <w:rFonts w:ascii="Arial" w:hAnsi="Arial" w:cs="Arial"/>
          <w:b/>
          <w:sz w:val="28"/>
          <w:szCs w:val="28"/>
        </w:rPr>
        <w:t xml:space="preserve">Sanipes </w:t>
      </w:r>
      <w:r w:rsidR="002B3759">
        <w:rPr>
          <w:rFonts w:ascii="Arial" w:hAnsi="Arial" w:cs="Arial"/>
          <w:b/>
          <w:sz w:val="28"/>
          <w:szCs w:val="28"/>
        </w:rPr>
        <w:t>unifica</w:t>
      </w:r>
      <w:r w:rsidR="00FD528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procesos</w:t>
      </w:r>
      <w:r w:rsidR="00FD5286">
        <w:rPr>
          <w:rFonts w:ascii="Arial" w:hAnsi="Arial" w:cs="Arial"/>
          <w:b/>
          <w:sz w:val="28"/>
          <w:szCs w:val="28"/>
        </w:rPr>
        <w:t xml:space="preserve"> </w:t>
      </w:r>
      <w:r w:rsidR="004F5526">
        <w:rPr>
          <w:rFonts w:ascii="Arial" w:hAnsi="Arial" w:cs="Arial"/>
          <w:b/>
          <w:sz w:val="28"/>
          <w:szCs w:val="28"/>
        </w:rPr>
        <w:t>para usuarios de la pesca y acuicultura</w:t>
      </w:r>
    </w:p>
    <w:p w14:paraId="6F0AFCC1" w14:textId="77777777" w:rsidR="0045487D" w:rsidRPr="0045487D" w:rsidRDefault="0045487D" w:rsidP="00CC0CFD">
      <w:pPr>
        <w:jc w:val="center"/>
        <w:rPr>
          <w:rFonts w:ascii="Arial" w:hAnsi="Arial" w:cs="Arial"/>
          <w:b/>
          <w:sz w:val="10"/>
          <w:szCs w:val="10"/>
        </w:rPr>
      </w:pPr>
    </w:p>
    <w:p w14:paraId="3B1091AE" w14:textId="464CE630" w:rsidR="00CC0CFD" w:rsidRPr="00C706FF" w:rsidRDefault="008B7FA7" w:rsidP="00CC0CF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i/>
          <w:sz w:val="21"/>
          <w:szCs w:val="21"/>
        </w:rPr>
        <w:t>L</w:t>
      </w:r>
      <w:r w:rsidRPr="008B7FA7">
        <w:rPr>
          <w:rFonts w:ascii="Arial" w:hAnsi="Arial" w:cs="Arial"/>
          <w:bCs/>
          <w:i/>
          <w:sz w:val="21"/>
          <w:szCs w:val="21"/>
        </w:rPr>
        <w:t>a Ventanilla de Servicios Virtuales no es una simple mesa de p</w:t>
      </w:r>
      <w:r w:rsidR="00CF1787">
        <w:rPr>
          <w:rFonts w:ascii="Arial" w:hAnsi="Arial" w:cs="Arial"/>
          <w:bCs/>
          <w:i/>
          <w:sz w:val="21"/>
          <w:szCs w:val="21"/>
        </w:rPr>
        <w:t>artes, sino que a través de esta,</w:t>
      </w:r>
      <w:r w:rsidRPr="008B7FA7">
        <w:rPr>
          <w:rFonts w:ascii="Arial" w:hAnsi="Arial" w:cs="Arial"/>
          <w:bCs/>
          <w:i/>
          <w:sz w:val="21"/>
          <w:szCs w:val="21"/>
        </w:rPr>
        <w:t xml:space="preserve"> las solicitudes y documentos de nuestros administrados son conducidos hacía procesos automatizados</w:t>
      </w:r>
      <w:r w:rsidR="002B3759">
        <w:rPr>
          <w:rFonts w:ascii="Arial" w:hAnsi="Arial" w:cs="Arial"/>
          <w:bCs/>
          <w:i/>
          <w:sz w:val="21"/>
          <w:szCs w:val="21"/>
        </w:rPr>
        <w:t>.</w:t>
      </w:r>
    </w:p>
    <w:p w14:paraId="17F26243" w14:textId="77777777" w:rsidR="000E6A25" w:rsidRPr="00CC0CFD" w:rsidRDefault="000E6A25" w:rsidP="00CC0C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8DF2470" w14:textId="17E41AA4" w:rsidR="00211D0E" w:rsidRPr="00762209" w:rsidRDefault="00FA1F78" w:rsidP="00C711F9">
      <w:pPr>
        <w:jc w:val="both"/>
        <w:rPr>
          <w:rFonts w:ascii="Arial" w:hAnsi="Arial" w:cs="Arial"/>
          <w:sz w:val="21"/>
          <w:szCs w:val="21"/>
        </w:rPr>
      </w:pPr>
      <w:r w:rsidRPr="00762209">
        <w:rPr>
          <w:rFonts w:ascii="Arial" w:hAnsi="Arial" w:cs="Arial"/>
          <w:sz w:val="21"/>
          <w:szCs w:val="21"/>
          <w:lang w:val="es-MX"/>
        </w:rPr>
        <w:t xml:space="preserve">El Organismo Nacional de Sanidad Pesquera (Sanipes), adscrito al Ministerio de la Producción, </w:t>
      </w:r>
      <w:r w:rsidR="008743A4" w:rsidRPr="00762209">
        <w:rPr>
          <w:rFonts w:ascii="Arial" w:hAnsi="Arial" w:cs="Arial"/>
          <w:sz w:val="21"/>
          <w:szCs w:val="21"/>
        </w:rPr>
        <w:t>pone al alcance</w:t>
      </w:r>
      <w:r w:rsidR="008923D7" w:rsidRPr="00762209">
        <w:rPr>
          <w:rFonts w:ascii="Arial" w:hAnsi="Arial" w:cs="Arial"/>
          <w:sz w:val="21"/>
          <w:szCs w:val="21"/>
        </w:rPr>
        <w:t xml:space="preserve"> de </w:t>
      </w:r>
      <w:r w:rsidR="00C23E3D" w:rsidRPr="00762209">
        <w:rPr>
          <w:rFonts w:ascii="Arial" w:hAnsi="Arial" w:cs="Arial"/>
          <w:sz w:val="21"/>
          <w:szCs w:val="21"/>
        </w:rPr>
        <w:t>sus</w:t>
      </w:r>
      <w:r w:rsidR="00423C7F" w:rsidRPr="00762209">
        <w:rPr>
          <w:rFonts w:ascii="Arial" w:hAnsi="Arial" w:cs="Arial"/>
          <w:sz w:val="21"/>
          <w:szCs w:val="21"/>
        </w:rPr>
        <w:t xml:space="preserve"> usuarios y administrados:</w:t>
      </w:r>
      <w:r w:rsidR="008923D7" w:rsidRPr="00762209">
        <w:rPr>
          <w:rFonts w:ascii="Arial" w:hAnsi="Arial" w:cs="Arial"/>
          <w:sz w:val="21"/>
          <w:szCs w:val="21"/>
        </w:rPr>
        <w:t xml:space="preserve"> </w:t>
      </w:r>
      <w:r w:rsidR="00423C7F" w:rsidRPr="00762209">
        <w:rPr>
          <w:rFonts w:ascii="Arial" w:hAnsi="Arial" w:cs="Arial"/>
          <w:sz w:val="21"/>
          <w:szCs w:val="21"/>
        </w:rPr>
        <w:t>“</w:t>
      </w:r>
      <w:r w:rsidR="008923D7" w:rsidRPr="00762209">
        <w:rPr>
          <w:rFonts w:ascii="Arial" w:hAnsi="Arial" w:cs="Arial"/>
          <w:sz w:val="21"/>
          <w:szCs w:val="21"/>
        </w:rPr>
        <w:t xml:space="preserve">La Ventanilla </w:t>
      </w:r>
      <w:r w:rsidR="00423C7F" w:rsidRPr="00762209">
        <w:rPr>
          <w:rFonts w:ascii="Arial" w:hAnsi="Arial" w:cs="Arial"/>
          <w:sz w:val="21"/>
          <w:szCs w:val="21"/>
        </w:rPr>
        <w:t>de S</w:t>
      </w:r>
      <w:r w:rsidR="00CE3871" w:rsidRPr="00762209">
        <w:rPr>
          <w:rFonts w:ascii="Arial" w:hAnsi="Arial" w:cs="Arial"/>
          <w:sz w:val="21"/>
          <w:szCs w:val="21"/>
        </w:rPr>
        <w:t xml:space="preserve">ervicios </w:t>
      </w:r>
      <w:r w:rsidR="00423C7F" w:rsidRPr="00762209">
        <w:rPr>
          <w:rFonts w:ascii="Arial" w:hAnsi="Arial" w:cs="Arial"/>
          <w:sz w:val="21"/>
          <w:szCs w:val="21"/>
        </w:rPr>
        <w:t>Virtuales”</w:t>
      </w:r>
      <w:r w:rsidR="00C23E3D" w:rsidRPr="00762209">
        <w:rPr>
          <w:rFonts w:ascii="Arial" w:hAnsi="Arial" w:cs="Arial"/>
          <w:sz w:val="21"/>
          <w:szCs w:val="21"/>
        </w:rPr>
        <w:t>,</w:t>
      </w:r>
      <w:r w:rsidR="008923D7" w:rsidRPr="00762209">
        <w:rPr>
          <w:rFonts w:ascii="Arial" w:hAnsi="Arial" w:cs="Arial"/>
          <w:sz w:val="21"/>
          <w:szCs w:val="21"/>
        </w:rPr>
        <w:t xml:space="preserve"> </w:t>
      </w:r>
      <w:r w:rsidR="00476D8A" w:rsidRPr="00762209">
        <w:rPr>
          <w:rFonts w:ascii="Arial" w:hAnsi="Arial" w:cs="Arial"/>
          <w:sz w:val="21"/>
          <w:szCs w:val="21"/>
        </w:rPr>
        <w:t xml:space="preserve">instrumento que facilita realizar de forma electrónica </w:t>
      </w:r>
      <w:r w:rsidR="0011054D" w:rsidRPr="00762209">
        <w:rPr>
          <w:rFonts w:ascii="Arial" w:hAnsi="Arial" w:cs="Arial"/>
          <w:sz w:val="21"/>
          <w:szCs w:val="21"/>
          <w:lang w:val="es-MX"/>
        </w:rPr>
        <w:t xml:space="preserve">desde un solo punto de ingreso, </w:t>
      </w:r>
      <w:r w:rsidR="00476D8A" w:rsidRPr="00762209">
        <w:rPr>
          <w:rFonts w:ascii="Arial" w:hAnsi="Arial" w:cs="Arial"/>
          <w:sz w:val="21"/>
          <w:szCs w:val="21"/>
        </w:rPr>
        <w:t xml:space="preserve">todos los trámites vinculados a servicios y procedimientos que brinda </w:t>
      </w:r>
      <w:r w:rsidR="008C5035" w:rsidRPr="00762209">
        <w:rPr>
          <w:rFonts w:ascii="Arial" w:hAnsi="Arial" w:cs="Arial"/>
          <w:sz w:val="21"/>
          <w:szCs w:val="21"/>
        </w:rPr>
        <w:t>esta</w:t>
      </w:r>
      <w:r w:rsidR="00476D8A" w:rsidRPr="00762209">
        <w:rPr>
          <w:rFonts w:ascii="Arial" w:hAnsi="Arial" w:cs="Arial"/>
          <w:sz w:val="21"/>
          <w:szCs w:val="21"/>
        </w:rPr>
        <w:t xml:space="preserve"> autorida</w:t>
      </w:r>
      <w:r w:rsidR="002407D1" w:rsidRPr="00762209">
        <w:rPr>
          <w:rFonts w:ascii="Arial" w:hAnsi="Arial" w:cs="Arial"/>
          <w:sz w:val="21"/>
          <w:szCs w:val="21"/>
        </w:rPr>
        <w:t>d</w:t>
      </w:r>
      <w:r w:rsidR="00476D8A" w:rsidRPr="00762209">
        <w:rPr>
          <w:rFonts w:ascii="Arial" w:hAnsi="Arial" w:cs="Arial"/>
          <w:sz w:val="21"/>
          <w:szCs w:val="21"/>
        </w:rPr>
        <w:t xml:space="preserve"> sanitaria de </w:t>
      </w:r>
      <w:r w:rsidR="002407D1" w:rsidRPr="00762209">
        <w:rPr>
          <w:rFonts w:ascii="Arial" w:hAnsi="Arial" w:cs="Arial"/>
          <w:sz w:val="21"/>
          <w:szCs w:val="21"/>
        </w:rPr>
        <w:t xml:space="preserve">los </w:t>
      </w:r>
      <w:r w:rsidR="00476D8A" w:rsidRPr="00762209">
        <w:rPr>
          <w:rFonts w:ascii="Arial" w:hAnsi="Arial" w:cs="Arial"/>
          <w:sz w:val="21"/>
          <w:szCs w:val="21"/>
        </w:rPr>
        <w:t>recursos y productos hidrobiológicos.</w:t>
      </w:r>
    </w:p>
    <w:p w14:paraId="17343765" w14:textId="77777777" w:rsidR="00E00097" w:rsidRPr="00762209" w:rsidRDefault="00E00097" w:rsidP="00C711F9">
      <w:pPr>
        <w:jc w:val="both"/>
        <w:rPr>
          <w:rFonts w:ascii="Arial" w:hAnsi="Arial" w:cs="Arial"/>
          <w:sz w:val="21"/>
          <w:szCs w:val="21"/>
        </w:rPr>
      </w:pPr>
    </w:p>
    <w:p w14:paraId="539070BC" w14:textId="031AAD05" w:rsidR="0097036E" w:rsidRPr="00762209" w:rsidRDefault="004B37C1" w:rsidP="0097036E">
      <w:pPr>
        <w:jc w:val="both"/>
        <w:rPr>
          <w:rFonts w:ascii="Arial" w:hAnsi="Arial" w:cs="Arial"/>
          <w:sz w:val="21"/>
          <w:szCs w:val="21"/>
        </w:rPr>
      </w:pPr>
      <w:r w:rsidRPr="00762209">
        <w:rPr>
          <w:rFonts w:ascii="Arial" w:hAnsi="Arial" w:cs="Arial"/>
          <w:sz w:val="21"/>
          <w:szCs w:val="21"/>
        </w:rPr>
        <w:t>La implementación de este</w:t>
      </w:r>
      <w:r w:rsidR="0052744B" w:rsidRPr="00762209">
        <w:rPr>
          <w:rFonts w:ascii="Arial" w:hAnsi="Arial" w:cs="Arial"/>
          <w:sz w:val="21"/>
          <w:szCs w:val="21"/>
        </w:rPr>
        <w:t xml:space="preserve"> </w:t>
      </w:r>
      <w:r w:rsidRPr="00762209">
        <w:rPr>
          <w:rFonts w:ascii="Arial" w:hAnsi="Arial" w:cs="Arial"/>
          <w:sz w:val="21"/>
          <w:szCs w:val="21"/>
        </w:rPr>
        <w:t xml:space="preserve">medio </w:t>
      </w:r>
      <w:r w:rsidR="00B75E10" w:rsidRPr="00762209">
        <w:rPr>
          <w:rFonts w:ascii="Arial" w:hAnsi="Arial" w:cs="Arial"/>
          <w:sz w:val="21"/>
          <w:szCs w:val="21"/>
        </w:rPr>
        <w:t xml:space="preserve">innovador simplifica y uniformiza los procedimientos, </w:t>
      </w:r>
      <w:r w:rsidR="009F2956" w:rsidRPr="00762209">
        <w:rPr>
          <w:rFonts w:ascii="Arial" w:hAnsi="Arial" w:cs="Arial"/>
          <w:sz w:val="21"/>
          <w:szCs w:val="21"/>
        </w:rPr>
        <w:t xml:space="preserve">integra y mejora los procesos, </w:t>
      </w:r>
      <w:r w:rsidR="00B75E10" w:rsidRPr="00762209">
        <w:rPr>
          <w:rFonts w:ascii="Arial" w:hAnsi="Arial" w:cs="Arial"/>
          <w:sz w:val="21"/>
          <w:szCs w:val="21"/>
        </w:rPr>
        <w:t>formularios y plazos</w:t>
      </w:r>
      <w:r w:rsidR="0097036E" w:rsidRPr="00762209">
        <w:rPr>
          <w:rFonts w:ascii="Arial" w:hAnsi="Arial" w:cs="Arial"/>
          <w:sz w:val="21"/>
          <w:szCs w:val="21"/>
        </w:rPr>
        <w:t xml:space="preserve">; </w:t>
      </w:r>
      <w:r w:rsidR="0052736B">
        <w:rPr>
          <w:rFonts w:ascii="Arial" w:hAnsi="Arial" w:cs="Arial"/>
          <w:sz w:val="21"/>
          <w:szCs w:val="21"/>
        </w:rPr>
        <w:t>también</w:t>
      </w:r>
      <w:r w:rsidR="0097036E" w:rsidRPr="00762209">
        <w:rPr>
          <w:rFonts w:ascii="Arial" w:hAnsi="Arial" w:cs="Arial"/>
          <w:sz w:val="21"/>
          <w:szCs w:val="21"/>
        </w:rPr>
        <w:t xml:space="preserve"> b</w:t>
      </w:r>
      <w:r w:rsidR="0052736B">
        <w:rPr>
          <w:rFonts w:ascii="Arial" w:hAnsi="Arial" w:cs="Arial"/>
          <w:sz w:val="21"/>
          <w:szCs w:val="21"/>
          <w:lang w:val="es-MX"/>
        </w:rPr>
        <w:t>rinda</w:t>
      </w:r>
      <w:r w:rsidR="0097036E" w:rsidRPr="00762209">
        <w:rPr>
          <w:rFonts w:ascii="Arial" w:hAnsi="Arial" w:cs="Arial"/>
          <w:sz w:val="21"/>
          <w:szCs w:val="21"/>
          <w:lang w:val="es-MX"/>
        </w:rPr>
        <w:t xml:space="preserve"> seguridad jurídica </w:t>
      </w:r>
      <w:r w:rsidR="0052736B">
        <w:rPr>
          <w:rFonts w:ascii="Arial" w:hAnsi="Arial" w:cs="Arial"/>
          <w:sz w:val="21"/>
          <w:szCs w:val="21"/>
          <w:lang w:val="es-MX"/>
        </w:rPr>
        <w:t xml:space="preserve">al </w:t>
      </w:r>
      <w:r w:rsidR="00650FD4" w:rsidRPr="00762209">
        <w:rPr>
          <w:rFonts w:ascii="Arial" w:hAnsi="Arial" w:cs="Arial"/>
          <w:sz w:val="21"/>
          <w:szCs w:val="21"/>
          <w:lang w:val="es-MX"/>
        </w:rPr>
        <w:t>provee</w:t>
      </w:r>
      <w:r w:rsidR="0052736B">
        <w:rPr>
          <w:rFonts w:ascii="Arial" w:hAnsi="Arial" w:cs="Arial"/>
          <w:sz w:val="21"/>
          <w:szCs w:val="21"/>
          <w:lang w:val="es-MX"/>
        </w:rPr>
        <w:t>r</w:t>
      </w:r>
      <w:r w:rsidR="0097036E" w:rsidRPr="00762209">
        <w:rPr>
          <w:rFonts w:ascii="Arial" w:hAnsi="Arial" w:cs="Arial"/>
          <w:sz w:val="21"/>
          <w:szCs w:val="21"/>
          <w:lang w:val="es-MX"/>
        </w:rPr>
        <w:t xml:space="preserve"> información certera y vinculante a las partes involucradas con Sanipes.</w:t>
      </w:r>
      <w:bookmarkStart w:id="1" w:name="_GoBack"/>
      <w:bookmarkEnd w:id="1"/>
    </w:p>
    <w:p w14:paraId="51761A1B" w14:textId="116AC92C" w:rsidR="002407D1" w:rsidRPr="00762209" w:rsidRDefault="002407D1" w:rsidP="00C711F9">
      <w:pPr>
        <w:jc w:val="both"/>
        <w:rPr>
          <w:rFonts w:ascii="Arial" w:hAnsi="Arial" w:cs="Arial"/>
          <w:sz w:val="21"/>
          <w:szCs w:val="21"/>
        </w:rPr>
      </w:pPr>
    </w:p>
    <w:p w14:paraId="313A29A8" w14:textId="7AA0A7F3" w:rsidR="004805BF" w:rsidRPr="00762209" w:rsidRDefault="002407D1" w:rsidP="004805BF">
      <w:pPr>
        <w:jc w:val="both"/>
        <w:rPr>
          <w:rFonts w:ascii="Arial" w:hAnsi="Arial" w:cs="Arial"/>
          <w:sz w:val="21"/>
          <w:szCs w:val="21"/>
        </w:rPr>
      </w:pPr>
      <w:r w:rsidRPr="00762209">
        <w:rPr>
          <w:rFonts w:ascii="Arial" w:hAnsi="Arial" w:cs="Arial"/>
          <w:sz w:val="21"/>
          <w:szCs w:val="21"/>
        </w:rPr>
        <w:t xml:space="preserve">El </w:t>
      </w:r>
      <w:r w:rsidR="00FA1F78" w:rsidRPr="00762209">
        <w:rPr>
          <w:rFonts w:ascii="Arial" w:hAnsi="Arial" w:cs="Arial"/>
          <w:sz w:val="21"/>
          <w:szCs w:val="21"/>
        </w:rPr>
        <w:t>presidente ejecutiv</w:t>
      </w:r>
      <w:r w:rsidR="00E70C73" w:rsidRPr="00762209">
        <w:rPr>
          <w:rFonts w:ascii="Arial" w:hAnsi="Arial" w:cs="Arial"/>
          <w:sz w:val="21"/>
          <w:szCs w:val="21"/>
        </w:rPr>
        <w:t xml:space="preserve">o de Sanipes, Johnny </w:t>
      </w:r>
      <w:proofErr w:type="spellStart"/>
      <w:r w:rsidR="00E70C73" w:rsidRPr="00762209">
        <w:rPr>
          <w:rFonts w:ascii="Arial" w:hAnsi="Arial" w:cs="Arial"/>
          <w:sz w:val="21"/>
          <w:szCs w:val="21"/>
        </w:rPr>
        <w:t>Marchán</w:t>
      </w:r>
      <w:proofErr w:type="spellEnd"/>
      <w:r w:rsidR="00E70C73" w:rsidRPr="00762209">
        <w:rPr>
          <w:rFonts w:ascii="Arial" w:hAnsi="Arial" w:cs="Arial"/>
          <w:sz w:val="21"/>
          <w:szCs w:val="21"/>
        </w:rPr>
        <w:t xml:space="preserve">, </w:t>
      </w:r>
      <w:r w:rsidR="007664C1" w:rsidRPr="00762209">
        <w:rPr>
          <w:rFonts w:ascii="Arial" w:hAnsi="Arial" w:cs="Arial"/>
          <w:sz w:val="21"/>
          <w:szCs w:val="21"/>
        </w:rPr>
        <w:t xml:space="preserve">destacó </w:t>
      </w:r>
      <w:r w:rsidR="004805BF" w:rsidRPr="00762209">
        <w:rPr>
          <w:rFonts w:ascii="Arial" w:hAnsi="Arial" w:cs="Arial"/>
          <w:sz w:val="21"/>
          <w:szCs w:val="21"/>
        </w:rPr>
        <w:t>que</w:t>
      </w:r>
      <w:r w:rsidR="002964C1" w:rsidRPr="00762209">
        <w:rPr>
          <w:rFonts w:ascii="Arial" w:hAnsi="Arial" w:cs="Arial"/>
          <w:sz w:val="21"/>
          <w:szCs w:val="21"/>
        </w:rPr>
        <w:t xml:space="preserve"> la Ventanilla </w:t>
      </w:r>
      <w:r w:rsidR="00056D8C" w:rsidRPr="00762209">
        <w:rPr>
          <w:rFonts w:ascii="Arial" w:hAnsi="Arial" w:cs="Arial"/>
          <w:sz w:val="21"/>
          <w:szCs w:val="21"/>
        </w:rPr>
        <w:t>d</w:t>
      </w:r>
      <w:r w:rsidR="002964C1" w:rsidRPr="00762209">
        <w:rPr>
          <w:rFonts w:ascii="Arial" w:hAnsi="Arial" w:cs="Arial"/>
          <w:sz w:val="21"/>
          <w:szCs w:val="21"/>
        </w:rPr>
        <w:t xml:space="preserve">e Servicios Virtuales no es una </w:t>
      </w:r>
      <w:r w:rsidR="00B732E1" w:rsidRPr="00762209">
        <w:rPr>
          <w:rFonts w:ascii="Arial" w:hAnsi="Arial" w:cs="Arial"/>
          <w:sz w:val="21"/>
          <w:szCs w:val="21"/>
        </w:rPr>
        <w:t xml:space="preserve">simple </w:t>
      </w:r>
      <w:r w:rsidR="002964C1" w:rsidRPr="00762209">
        <w:rPr>
          <w:rFonts w:ascii="Arial" w:hAnsi="Arial" w:cs="Arial"/>
          <w:sz w:val="21"/>
          <w:szCs w:val="21"/>
        </w:rPr>
        <w:t>mesa de partes, sin</w:t>
      </w:r>
      <w:r w:rsidR="00B732E1" w:rsidRPr="00762209">
        <w:rPr>
          <w:rFonts w:ascii="Arial" w:hAnsi="Arial" w:cs="Arial"/>
          <w:sz w:val="21"/>
          <w:szCs w:val="21"/>
        </w:rPr>
        <w:t xml:space="preserve">o que a través de </w:t>
      </w:r>
      <w:r w:rsidR="00CB74E1" w:rsidRPr="00762209">
        <w:rPr>
          <w:rFonts w:ascii="Arial" w:hAnsi="Arial" w:cs="Arial"/>
          <w:sz w:val="21"/>
          <w:szCs w:val="21"/>
        </w:rPr>
        <w:t>est</w:t>
      </w:r>
      <w:r w:rsidR="00CF1787" w:rsidRPr="00762209">
        <w:rPr>
          <w:rFonts w:ascii="Arial" w:hAnsi="Arial" w:cs="Arial"/>
          <w:sz w:val="21"/>
          <w:szCs w:val="21"/>
        </w:rPr>
        <w:t>a</w:t>
      </w:r>
      <w:r w:rsidR="00544ECD" w:rsidRPr="00762209">
        <w:rPr>
          <w:rFonts w:ascii="Arial" w:hAnsi="Arial" w:cs="Arial"/>
          <w:sz w:val="21"/>
          <w:szCs w:val="21"/>
        </w:rPr>
        <w:t>,</w:t>
      </w:r>
      <w:r w:rsidR="00CB74E1" w:rsidRPr="00762209">
        <w:rPr>
          <w:rFonts w:ascii="Arial" w:hAnsi="Arial" w:cs="Arial"/>
          <w:sz w:val="21"/>
          <w:szCs w:val="21"/>
        </w:rPr>
        <w:t xml:space="preserve"> </w:t>
      </w:r>
      <w:r w:rsidR="00F27CDC" w:rsidRPr="00762209">
        <w:rPr>
          <w:rFonts w:ascii="Arial" w:hAnsi="Arial" w:cs="Arial"/>
          <w:sz w:val="21"/>
          <w:szCs w:val="21"/>
        </w:rPr>
        <w:t xml:space="preserve">las solicitudes y documentos </w:t>
      </w:r>
      <w:r w:rsidR="0083420E" w:rsidRPr="00762209">
        <w:rPr>
          <w:rFonts w:ascii="Arial" w:hAnsi="Arial" w:cs="Arial"/>
          <w:sz w:val="21"/>
          <w:szCs w:val="21"/>
        </w:rPr>
        <w:t xml:space="preserve">de nuestros administrados </w:t>
      </w:r>
      <w:r w:rsidR="00687D41" w:rsidRPr="00762209">
        <w:rPr>
          <w:rFonts w:ascii="Arial" w:hAnsi="Arial" w:cs="Arial"/>
          <w:sz w:val="21"/>
          <w:szCs w:val="21"/>
        </w:rPr>
        <w:t xml:space="preserve">son conducidos </w:t>
      </w:r>
      <w:r w:rsidR="00CB74E1" w:rsidRPr="00762209">
        <w:rPr>
          <w:rFonts w:ascii="Arial" w:hAnsi="Arial" w:cs="Arial"/>
          <w:sz w:val="21"/>
          <w:szCs w:val="21"/>
        </w:rPr>
        <w:t>hacía</w:t>
      </w:r>
      <w:r w:rsidR="00687D41" w:rsidRPr="00762209">
        <w:rPr>
          <w:rFonts w:ascii="Arial" w:hAnsi="Arial" w:cs="Arial"/>
          <w:sz w:val="21"/>
          <w:szCs w:val="21"/>
        </w:rPr>
        <w:t xml:space="preserve"> procesos automatizados, </w:t>
      </w:r>
      <w:r w:rsidR="00210678" w:rsidRPr="00762209">
        <w:rPr>
          <w:rFonts w:ascii="Arial" w:hAnsi="Arial" w:cs="Arial"/>
          <w:sz w:val="21"/>
          <w:szCs w:val="21"/>
        </w:rPr>
        <w:t xml:space="preserve">se permite el seguimiento de la atención individual de casos y se </w:t>
      </w:r>
      <w:r w:rsidR="00056D8C" w:rsidRPr="00762209">
        <w:rPr>
          <w:rFonts w:ascii="Arial" w:hAnsi="Arial" w:cs="Arial"/>
          <w:sz w:val="21"/>
          <w:szCs w:val="21"/>
        </w:rPr>
        <w:t xml:space="preserve">puede conocer el estado de cada trámite. </w:t>
      </w:r>
      <w:r w:rsidR="000D5F00" w:rsidRPr="00762209">
        <w:rPr>
          <w:rFonts w:ascii="Arial" w:hAnsi="Arial" w:cs="Arial"/>
          <w:sz w:val="21"/>
          <w:szCs w:val="21"/>
        </w:rPr>
        <w:t>Además</w:t>
      </w:r>
      <w:r w:rsidR="007A46E6" w:rsidRPr="00762209">
        <w:rPr>
          <w:rFonts w:ascii="Arial" w:hAnsi="Arial" w:cs="Arial"/>
          <w:sz w:val="21"/>
          <w:szCs w:val="21"/>
        </w:rPr>
        <w:t xml:space="preserve"> no representa</w:t>
      </w:r>
      <w:r w:rsidR="00493AE0" w:rsidRPr="00762209">
        <w:rPr>
          <w:rFonts w:ascii="Arial" w:hAnsi="Arial" w:cs="Arial"/>
          <w:sz w:val="21"/>
          <w:szCs w:val="21"/>
        </w:rPr>
        <w:t xml:space="preserve"> costo</w:t>
      </w:r>
      <w:r w:rsidR="00163824" w:rsidRPr="00762209">
        <w:rPr>
          <w:rFonts w:ascii="Arial" w:hAnsi="Arial" w:cs="Arial"/>
          <w:sz w:val="21"/>
          <w:szCs w:val="21"/>
        </w:rPr>
        <w:t xml:space="preserve"> alguno</w:t>
      </w:r>
      <w:r w:rsidR="00493AE0" w:rsidRPr="00762209">
        <w:rPr>
          <w:rFonts w:ascii="Arial" w:hAnsi="Arial" w:cs="Arial"/>
          <w:sz w:val="21"/>
          <w:szCs w:val="21"/>
        </w:rPr>
        <w:t xml:space="preserve"> y </w:t>
      </w:r>
      <w:r w:rsidR="000D5F00" w:rsidRPr="00762209">
        <w:rPr>
          <w:rFonts w:ascii="Arial" w:hAnsi="Arial" w:cs="Arial"/>
          <w:sz w:val="21"/>
          <w:szCs w:val="21"/>
        </w:rPr>
        <w:t>tiene el</w:t>
      </w:r>
      <w:r w:rsidR="004805BF" w:rsidRPr="00762209">
        <w:rPr>
          <w:rFonts w:ascii="Arial" w:hAnsi="Arial" w:cs="Arial"/>
          <w:sz w:val="21"/>
          <w:szCs w:val="21"/>
        </w:rPr>
        <w:t xml:space="preserve"> mismo valor </w:t>
      </w:r>
      <w:r w:rsidR="002B3759" w:rsidRPr="00762209">
        <w:rPr>
          <w:rFonts w:ascii="Arial" w:hAnsi="Arial" w:cs="Arial"/>
          <w:sz w:val="21"/>
          <w:szCs w:val="21"/>
        </w:rPr>
        <w:t xml:space="preserve">jurídico </w:t>
      </w:r>
      <w:r w:rsidR="004805BF" w:rsidRPr="00762209">
        <w:rPr>
          <w:rFonts w:ascii="Arial" w:hAnsi="Arial" w:cs="Arial"/>
          <w:sz w:val="21"/>
          <w:szCs w:val="21"/>
        </w:rPr>
        <w:t>que los documentos</w:t>
      </w:r>
      <w:r w:rsidR="00493AE0" w:rsidRPr="00762209">
        <w:rPr>
          <w:rFonts w:ascii="Arial" w:hAnsi="Arial" w:cs="Arial"/>
          <w:sz w:val="21"/>
          <w:szCs w:val="21"/>
        </w:rPr>
        <w:t xml:space="preserve"> presentados en trámites</w:t>
      </w:r>
      <w:r w:rsidR="004805BF" w:rsidRPr="00762209">
        <w:rPr>
          <w:rFonts w:ascii="Arial" w:hAnsi="Arial" w:cs="Arial"/>
          <w:sz w:val="21"/>
          <w:szCs w:val="21"/>
        </w:rPr>
        <w:t xml:space="preserve"> convencionales</w:t>
      </w:r>
      <w:r w:rsidR="00493AE0" w:rsidRPr="00762209">
        <w:rPr>
          <w:rFonts w:ascii="Arial" w:hAnsi="Arial" w:cs="Arial"/>
          <w:sz w:val="21"/>
          <w:szCs w:val="21"/>
        </w:rPr>
        <w:t>, facilitando el intercambio de información entre los entes competentes.</w:t>
      </w:r>
    </w:p>
    <w:p w14:paraId="44F648E6" w14:textId="22515A67" w:rsidR="00F1333D" w:rsidRPr="00762209" w:rsidRDefault="00F1333D" w:rsidP="00C711F9">
      <w:pPr>
        <w:jc w:val="both"/>
        <w:rPr>
          <w:rFonts w:ascii="Arial" w:hAnsi="Arial" w:cs="Arial"/>
          <w:sz w:val="21"/>
          <w:szCs w:val="21"/>
        </w:rPr>
      </w:pPr>
    </w:p>
    <w:p w14:paraId="48DD4A94" w14:textId="77D87BDF" w:rsidR="002E0B10" w:rsidRPr="00762209" w:rsidRDefault="002E0B10" w:rsidP="00C711F9">
      <w:pPr>
        <w:jc w:val="both"/>
        <w:rPr>
          <w:rFonts w:ascii="Arial" w:hAnsi="Arial" w:cs="Arial"/>
          <w:sz w:val="21"/>
          <w:szCs w:val="21"/>
        </w:rPr>
      </w:pPr>
      <w:r w:rsidRPr="00762209">
        <w:rPr>
          <w:rFonts w:ascii="Arial" w:hAnsi="Arial" w:cs="Arial"/>
          <w:sz w:val="21"/>
          <w:szCs w:val="21"/>
        </w:rPr>
        <w:t xml:space="preserve">El uso de la tecnología para este propósito </w:t>
      </w:r>
      <w:r w:rsidR="00AE1631" w:rsidRPr="00762209">
        <w:rPr>
          <w:rFonts w:ascii="Arial" w:hAnsi="Arial" w:cs="Arial"/>
          <w:sz w:val="21"/>
          <w:szCs w:val="21"/>
        </w:rPr>
        <w:t xml:space="preserve">reduce los costos de transacción de los operadores de la pesca y acuicultura, a la vez que les </w:t>
      </w:r>
      <w:r w:rsidR="00396D1D" w:rsidRPr="00762209">
        <w:rPr>
          <w:rFonts w:ascii="Arial" w:hAnsi="Arial" w:cs="Arial"/>
          <w:sz w:val="21"/>
          <w:szCs w:val="21"/>
        </w:rPr>
        <w:t xml:space="preserve">permite </w:t>
      </w:r>
      <w:r w:rsidRPr="00762209">
        <w:rPr>
          <w:rFonts w:ascii="Arial" w:hAnsi="Arial" w:cs="Arial"/>
          <w:sz w:val="21"/>
          <w:szCs w:val="21"/>
        </w:rPr>
        <w:t xml:space="preserve">agilizar </w:t>
      </w:r>
      <w:r w:rsidR="00396D1D" w:rsidRPr="00762209">
        <w:rPr>
          <w:rFonts w:ascii="Arial" w:hAnsi="Arial" w:cs="Arial"/>
          <w:sz w:val="21"/>
          <w:szCs w:val="21"/>
        </w:rPr>
        <w:t>trámites regulatorios y los relacionado</w:t>
      </w:r>
      <w:r w:rsidR="007B6E15" w:rsidRPr="00762209">
        <w:rPr>
          <w:rFonts w:ascii="Arial" w:hAnsi="Arial" w:cs="Arial"/>
          <w:sz w:val="21"/>
          <w:szCs w:val="21"/>
        </w:rPr>
        <w:t>s</w:t>
      </w:r>
      <w:r w:rsidR="00396D1D" w:rsidRPr="00762209">
        <w:rPr>
          <w:rFonts w:ascii="Arial" w:hAnsi="Arial" w:cs="Arial"/>
          <w:sz w:val="21"/>
          <w:szCs w:val="21"/>
        </w:rPr>
        <w:t xml:space="preserve"> </w:t>
      </w:r>
      <w:r w:rsidR="007B6E15" w:rsidRPr="00762209">
        <w:rPr>
          <w:rFonts w:ascii="Arial" w:hAnsi="Arial" w:cs="Arial"/>
          <w:sz w:val="21"/>
          <w:szCs w:val="21"/>
        </w:rPr>
        <w:t xml:space="preserve">con </w:t>
      </w:r>
      <w:r w:rsidRPr="00762209">
        <w:rPr>
          <w:rFonts w:ascii="Arial" w:hAnsi="Arial" w:cs="Arial"/>
          <w:sz w:val="21"/>
          <w:szCs w:val="21"/>
        </w:rPr>
        <w:t>el comercio interior y exterior</w:t>
      </w:r>
      <w:r w:rsidR="00C20C39" w:rsidRPr="00762209">
        <w:rPr>
          <w:rFonts w:ascii="Arial" w:hAnsi="Arial" w:cs="Arial"/>
          <w:sz w:val="21"/>
          <w:szCs w:val="21"/>
        </w:rPr>
        <w:t xml:space="preserve">. </w:t>
      </w:r>
      <w:r w:rsidR="00587F66" w:rsidRPr="00762209">
        <w:rPr>
          <w:rFonts w:ascii="Arial" w:hAnsi="Arial" w:cs="Arial"/>
          <w:sz w:val="21"/>
          <w:szCs w:val="21"/>
        </w:rPr>
        <w:t>Entre los operadores beneficiados se encuentran los</w:t>
      </w:r>
      <w:r w:rsidR="001F4432" w:rsidRPr="00762209">
        <w:rPr>
          <w:rFonts w:ascii="Arial" w:hAnsi="Arial" w:cs="Arial"/>
          <w:sz w:val="21"/>
          <w:szCs w:val="21"/>
        </w:rPr>
        <w:t xml:space="preserve"> representantes de</w:t>
      </w:r>
      <w:r w:rsidRPr="00762209">
        <w:rPr>
          <w:rFonts w:ascii="Arial" w:hAnsi="Arial" w:cs="Arial"/>
          <w:sz w:val="21"/>
          <w:szCs w:val="21"/>
        </w:rPr>
        <w:t xml:space="preserve"> embarcaciones, plantas</w:t>
      </w:r>
      <w:r w:rsidR="001F4432" w:rsidRPr="00762209">
        <w:rPr>
          <w:rFonts w:ascii="Arial" w:hAnsi="Arial" w:cs="Arial"/>
          <w:sz w:val="21"/>
          <w:szCs w:val="21"/>
        </w:rPr>
        <w:t xml:space="preserve"> de procesamiento</w:t>
      </w:r>
      <w:r w:rsidRPr="00762209">
        <w:rPr>
          <w:rFonts w:ascii="Arial" w:hAnsi="Arial" w:cs="Arial"/>
          <w:sz w:val="21"/>
          <w:szCs w:val="21"/>
        </w:rPr>
        <w:t>,</w:t>
      </w:r>
      <w:r w:rsidR="001F4432" w:rsidRPr="00762209">
        <w:rPr>
          <w:rFonts w:ascii="Arial" w:hAnsi="Arial" w:cs="Arial"/>
          <w:sz w:val="21"/>
          <w:szCs w:val="21"/>
        </w:rPr>
        <w:t xml:space="preserve"> centros acuícolas,</w:t>
      </w:r>
      <w:r w:rsidRPr="00762209">
        <w:rPr>
          <w:rFonts w:ascii="Arial" w:hAnsi="Arial" w:cs="Arial"/>
          <w:sz w:val="21"/>
          <w:szCs w:val="21"/>
        </w:rPr>
        <w:t xml:space="preserve"> </w:t>
      </w:r>
      <w:r w:rsidR="001F4432" w:rsidRPr="00762209">
        <w:rPr>
          <w:rFonts w:ascii="Arial" w:hAnsi="Arial" w:cs="Arial"/>
          <w:sz w:val="21"/>
          <w:szCs w:val="21"/>
        </w:rPr>
        <w:t xml:space="preserve">vehículos de </w:t>
      </w:r>
      <w:r w:rsidRPr="00762209">
        <w:rPr>
          <w:rFonts w:ascii="Arial" w:hAnsi="Arial" w:cs="Arial"/>
          <w:sz w:val="21"/>
          <w:szCs w:val="21"/>
        </w:rPr>
        <w:t>transporte, desembarcaderos</w:t>
      </w:r>
      <w:r w:rsidR="004371D4" w:rsidRPr="00762209">
        <w:rPr>
          <w:rFonts w:ascii="Arial" w:hAnsi="Arial" w:cs="Arial"/>
          <w:sz w:val="21"/>
          <w:szCs w:val="21"/>
        </w:rPr>
        <w:t>, entre otros,</w:t>
      </w:r>
      <w:r w:rsidRPr="00762209">
        <w:rPr>
          <w:rFonts w:ascii="Arial" w:hAnsi="Arial" w:cs="Arial"/>
          <w:sz w:val="21"/>
          <w:szCs w:val="21"/>
        </w:rPr>
        <w:t xml:space="preserve"> y los </w:t>
      </w:r>
      <w:r w:rsidR="0004036E" w:rsidRPr="00762209">
        <w:rPr>
          <w:rFonts w:ascii="Arial" w:hAnsi="Arial" w:cs="Arial"/>
          <w:sz w:val="21"/>
          <w:szCs w:val="21"/>
        </w:rPr>
        <w:t xml:space="preserve">proveedores de la </w:t>
      </w:r>
      <w:r w:rsidRPr="00762209">
        <w:rPr>
          <w:rFonts w:ascii="Arial" w:hAnsi="Arial" w:cs="Arial"/>
          <w:sz w:val="21"/>
          <w:szCs w:val="21"/>
        </w:rPr>
        <w:t>cadena de producción pesquera y acuícola</w:t>
      </w:r>
      <w:r w:rsidR="0004036E" w:rsidRPr="00762209">
        <w:rPr>
          <w:rFonts w:ascii="Arial" w:hAnsi="Arial" w:cs="Arial"/>
          <w:sz w:val="21"/>
          <w:szCs w:val="21"/>
        </w:rPr>
        <w:t>.</w:t>
      </w:r>
    </w:p>
    <w:p w14:paraId="6D2894B1" w14:textId="77777777" w:rsidR="002E0B10" w:rsidRPr="00762209" w:rsidRDefault="002E0B10" w:rsidP="00C711F9">
      <w:pPr>
        <w:jc w:val="both"/>
        <w:rPr>
          <w:rFonts w:ascii="Arial" w:hAnsi="Arial" w:cs="Arial"/>
          <w:sz w:val="21"/>
          <w:szCs w:val="21"/>
        </w:rPr>
      </w:pPr>
    </w:p>
    <w:p w14:paraId="2AF21D22" w14:textId="38B4A770" w:rsidR="004371D4" w:rsidRPr="00762209" w:rsidRDefault="004371D4" w:rsidP="00C711F9">
      <w:pPr>
        <w:jc w:val="both"/>
        <w:rPr>
          <w:rFonts w:ascii="Arial" w:hAnsi="Arial" w:cs="Arial"/>
          <w:sz w:val="21"/>
          <w:szCs w:val="21"/>
        </w:rPr>
      </w:pPr>
      <w:r w:rsidRPr="00762209">
        <w:rPr>
          <w:rFonts w:ascii="Arial" w:hAnsi="Arial" w:cs="Arial"/>
          <w:sz w:val="21"/>
          <w:szCs w:val="21"/>
        </w:rPr>
        <w:t xml:space="preserve">El acceso esta integrado con la SUNAT para la autenticación de los usuarios, </w:t>
      </w:r>
      <w:r w:rsidR="007F636E" w:rsidRPr="00762209">
        <w:rPr>
          <w:rFonts w:ascii="Arial" w:hAnsi="Arial" w:cs="Arial"/>
          <w:sz w:val="21"/>
          <w:szCs w:val="21"/>
        </w:rPr>
        <w:t>y en breve</w:t>
      </w:r>
      <w:r w:rsidRPr="00762209">
        <w:rPr>
          <w:rFonts w:ascii="Arial" w:hAnsi="Arial" w:cs="Arial"/>
          <w:sz w:val="21"/>
          <w:szCs w:val="21"/>
        </w:rPr>
        <w:t xml:space="preserve"> también se integrará a PRODUCE y se complementará con la RENIEC </w:t>
      </w:r>
      <w:r w:rsidRPr="00762209">
        <w:rPr>
          <w:rFonts w:ascii="Arial" w:hAnsi="Arial" w:cs="Arial"/>
          <w:sz w:val="21"/>
          <w:szCs w:val="21"/>
          <w:lang w:val="es-PE"/>
        </w:rPr>
        <w:t>para obtener los datos básicos de l</w:t>
      </w:r>
      <w:r w:rsidR="007F636E" w:rsidRPr="00762209">
        <w:rPr>
          <w:rFonts w:ascii="Arial" w:hAnsi="Arial" w:cs="Arial"/>
          <w:sz w:val="21"/>
          <w:szCs w:val="21"/>
          <w:lang w:val="es-PE"/>
        </w:rPr>
        <w:t xml:space="preserve">os operadores y/o personas </w:t>
      </w:r>
      <w:r w:rsidRPr="00762209">
        <w:rPr>
          <w:rFonts w:ascii="Arial" w:hAnsi="Arial" w:cs="Arial"/>
          <w:sz w:val="21"/>
          <w:szCs w:val="21"/>
          <w:lang w:val="es-PE"/>
        </w:rPr>
        <w:t>utilizando únicamente su</w:t>
      </w:r>
      <w:r w:rsidR="000D0F7D" w:rsidRPr="00762209">
        <w:rPr>
          <w:rFonts w:ascii="Arial" w:hAnsi="Arial" w:cs="Arial"/>
          <w:sz w:val="21"/>
          <w:szCs w:val="21"/>
          <w:lang w:val="es-PE"/>
        </w:rPr>
        <w:t xml:space="preserve"> RUC y</w:t>
      </w:r>
      <w:r w:rsidRPr="00762209">
        <w:rPr>
          <w:rFonts w:ascii="Arial" w:hAnsi="Arial" w:cs="Arial"/>
          <w:sz w:val="21"/>
          <w:szCs w:val="21"/>
          <w:lang w:val="es-PE"/>
        </w:rPr>
        <w:t xml:space="preserve"> DNI.</w:t>
      </w:r>
    </w:p>
    <w:p w14:paraId="6441F570" w14:textId="77777777" w:rsidR="004371D4" w:rsidRPr="00762209" w:rsidRDefault="004371D4" w:rsidP="00C711F9">
      <w:pPr>
        <w:jc w:val="both"/>
        <w:rPr>
          <w:rFonts w:ascii="Arial" w:hAnsi="Arial" w:cs="Arial"/>
          <w:sz w:val="21"/>
          <w:szCs w:val="21"/>
        </w:rPr>
      </w:pPr>
    </w:p>
    <w:p w14:paraId="164B021C" w14:textId="4D3E5D1F" w:rsidR="00F36233" w:rsidRPr="00762209" w:rsidRDefault="00732404" w:rsidP="00C711F9">
      <w:pPr>
        <w:jc w:val="both"/>
        <w:rPr>
          <w:rFonts w:ascii="Arial" w:hAnsi="Arial" w:cs="Arial"/>
          <w:sz w:val="21"/>
          <w:szCs w:val="21"/>
        </w:rPr>
      </w:pPr>
      <w:r w:rsidRPr="00762209">
        <w:rPr>
          <w:rFonts w:ascii="Arial" w:hAnsi="Arial" w:cs="Arial"/>
          <w:sz w:val="21"/>
          <w:szCs w:val="21"/>
        </w:rPr>
        <w:t xml:space="preserve">“Esta aplicación se vuelve fundamental en estos tiempos de pandemia, </w:t>
      </w:r>
      <w:r w:rsidR="002E4A91" w:rsidRPr="00762209">
        <w:rPr>
          <w:rFonts w:ascii="Arial" w:hAnsi="Arial" w:cs="Arial"/>
          <w:sz w:val="21"/>
          <w:szCs w:val="21"/>
        </w:rPr>
        <w:t>para favorecer la reactivación económica</w:t>
      </w:r>
      <w:r w:rsidR="00B67243" w:rsidRPr="00762209">
        <w:rPr>
          <w:rFonts w:ascii="Arial" w:hAnsi="Arial" w:cs="Arial"/>
          <w:sz w:val="21"/>
          <w:szCs w:val="21"/>
        </w:rPr>
        <w:t xml:space="preserve"> y</w:t>
      </w:r>
      <w:r w:rsidR="002E4A91" w:rsidRPr="00762209">
        <w:rPr>
          <w:rFonts w:ascii="Arial" w:hAnsi="Arial" w:cs="Arial"/>
          <w:sz w:val="21"/>
          <w:szCs w:val="21"/>
        </w:rPr>
        <w:t xml:space="preserve"> </w:t>
      </w:r>
      <w:r w:rsidR="00B67243" w:rsidRPr="00762209">
        <w:rPr>
          <w:rFonts w:ascii="Arial" w:hAnsi="Arial" w:cs="Arial"/>
          <w:sz w:val="21"/>
          <w:szCs w:val="21"/>
        </w:rPr>
        <w:t>seguir atendiendo las</w:t>
      </w:r>
      <w:r w:rsidR="00B31604" w:rsidRPr="00762209">
        <w:rPr>
          <w:rFonts w:ascii="Arial" w:hAnsi="Arial" w:cs="Arial"/>
          <w:sz w:val="21"/>
          <w:szCs w:val="21"/>
        </w:rPr>
        <w:t xml:space="preserve"> medidas de bioseguridad</w:t>
      </w:r>
      <w:r w:rsidR="00D847B2" w:rsidRPr="00762209">
        <w:rPr>
          <w:rFonts w:ascii="Arial" w:hAnsi="Arial" w:cs="Arial"/>
          <w:sz w:val="21"/>
          <w:szCs w:val="21"/>
        </w:rPr>
        <w:t>;</w:t>
      </w:r>
      <w:r w:rsidRPr="00762209">
        <w:rPr>
          <w:rFonts w:ascii="Arial" w:hAnsi="Arial" w:cs="Arial"/>
          <w:sz w:val="21"/>
          <w:szCs w:val="21"/>
        </w:rPr>
        <w:t xml:space="preserve"> </w:t>
      </w:r>
      <w:r w:rsidR="004473DA" w:rsidRPr="00762209">
        <w:rPr>
          <w:rFonts w:ascii="Arial" w:hAnsi="Arial" w:cs="Arial"/>
          <w:sz w:val="21"/>
          <w:szCs w:val="21"/>
        </w:rPr>
        <w:t xml:space="preserve">facilitando a </w:t>
      </w:r>
      <w:r w:rsidR="00353602" w:rsidRPr="00762209">
        <w:rPr>
          <w:rFonts w:ascii="Arial" w:hAnsi="Arial" w:cs="Arial"/>
          <w:sz w:val="21"/>
          <w:szCs w:val="21"/>
        </w:rPr>
        <w:t>l</w:t>
      </w:r>
      <w:r w:rsidR="004473DA" w:rsidRPr="00762209">
        <w:rPr>
          <w:rFonts w:ascii="Arial" w:hAnsi="Arial" w:cs="Arial"/>
          <w:sz w:val="21"/>
          <w:szCs w:val="21"/>
        </w:rPr>
        <w:t>os</w:t>
      </w:r>
      <w:r w:rsidR="00353602" w:rsidRPr="00762209">
        <w:rPr>
          <w:rFonts w:ascii="Arial" w:hAnsi="Arial" w:cs="Arial"/>
          <w:sz w:val="21"/>
          <w:szCs w:val="21"/>
        </w:rPr>
        <w:t xml:space="preserve"> administrado</w:t>
      </w:r>
      <w:r w:rsidR="004473DA" w:rsidRPr="00762209">
        <w:rPr>
          <w:rFonts w:ascii="Arial" w:hAnsi="Arial" w:cs="Arial"/>
          <w:sz w:val="21"/>
          <w:szCs w:val="21"/>
        </w:rPr>
        <w:t>s</w:t>
      </w:r>
      <w:r w:rsidR="00353602" w:rsidRPr="00762209">
        <w:rPr>
          <w:rFonts w:ascii="Arial" w:hAnsi="Arial" w:cs="Arial"/>
          <w:sz w:val="21"/>
          <w:szCs w:val="21"/>
        </w:rPr>
        <w:t xml:space="preserve"> </w:t>
      </w:r>
      <w:r w:rsidR="004473DA" w:rsidRPr="00762209">
        <w:rPr>
          <w:rFonts w:ascii="Arial" w:hAnsi="Arial" w:cs="Arial"/>
          <w:sz w:val="21"/>
          <w:szCs w:val="21"/>
        </w:rPr>
        <w:t>el</w:t>
      </w:r>
      <w:r w:rsidR="00D63969" w:rsidRPr="00762209">
        <w:rPr>
          <w:rFonts w:ascii="Arial" w:hAnsi="Arial" w:cs="Arial"/>
          <w:sz w:val="21"/>
          <w:szCs w:val="21"/>
        </w:rPr>
        <w:t xml:space="preserve"> </w:t>
      </w:r>
      <w:r w:rsidR="004473DA" w:rsidRPr="00762209">
        <w:rPr>
          <w:rFonts w:ascii="Arial" w:hAnsi="Arial" w:cs="Arial"/>
          <w:sz w:val="21"/>
          <w:szCs w:val="21"/>
        </w:rPr>
        <w:t>acceso</w:t>
      </w:r>
      <w:r w:rsidRPr="00762209">
        <w:rPr>
          <w:rFonts w:ascii="Arial" w:hAnsi="Arial" w:cs="Arial"/>
          <w:sz w:val="21"/>
          <w:szCs w:val="21"/>
        </w:rPr>
        <w:t xml:space="preserve"> </w:t>
      </w:r>
      <w:r w:rsidR="00E93427" w:rsidRPr="00762209">
        <w:rPr>
          <w:rFonts w:ascii="Arial" w:hAnsi="Arial" w:cs="Arial"/>
          <w:sz w:val="21"/>
          <w:szCs w:val="21"/>
        </w:rPr>
        <w:t xml:space="preserve">a esta plataforma </w:t>
      </w:r>
      <w:r w:rsidRPr="00762209">
        <w:rPr>
          <w:rFonts w:ascii="Arial" w:hAnsi="Arial" w:cs="Arial"/>
          <w:sz w:val="21"/>
          <w:szCs w:val="21"/>
        </w:rPr>
        <w:t>desde</w:t>
      </w:r>
      <w:r w:rsidR="00E93427" w:rsidRPr="00762209">
        <w:rPr>
          <w:rFonts w:ascii="Arial" w:hAnsi="Arial" w:cs="Arial"/>
          <w:sz w:val="21"/>
          <w:szCs w:val="21"/>
        </w:rPr>
        <w:t xml:space="preserve"> su</w:t>
      </w:r>
      <w:r w:rsidRPr="00762209">
        <w:rPr>
          <w:rFonts w:ascii="Arial" w:hAnsi="Arial" w:cs="Arial"/>
          <w:sz w:val="21"/>
          <w:szCs w:val="21"/>
        </w:rPr>
        <w:t xml:space="preserve"> </w:t>
      </w:r>
      <w:r w:rsidR="00F04805" w:rsidRPr="00762209">
        <w:rPr>
          <w:rFonts w:ascii="Arial" w:hAnsi="Arial" w:cs="Arial"/>
          <w:sz w:val="21"/>
          <w:szCs w:val="21"/>
        </w:rPr>
        <w:t xml:space="preserve">embarcación, </w:t>
      </w:r>
      <w:r w:rsidRPr="00762209">
        <w:rPr>
          <w:rFonts w:ascii="Arial" w:hAnsi="Arial" w:cs="Arial"/>
          <w:sz w:val="21"/>
          <w:szCs w:val="21"/>
        </w:rPr>
        <w:t>oficina,</w:t>
      </w:r>
      <w:r w:rsidR="00F04805" w:rsidRPr="00762209">
        <w:rPr>
          <w:rFonts w:ascii="Arial" w:hAnsi="Arial" w:cs="Arial"/>
          <w:sz w:val="21"/>
          <w:szCs w:val="21"/>
        </w:rPr>
        <w:t xml:space="preserve"> planta procesadora, centro de producción</w:t>
      </w:r>
      <w:r w:rsidRPr="00762209">
        <w:rPr>
          <w:rFonts w:ascii="Arial" w:hAnsi="Arial" w:cs="Arial"/>
          <w:sz w:val="21"/>
          <w:szCs w:val="21"/>
        </w:rPr>
        <w:t xml:space="preserve"> o </w:t>
      </w:r>
      <w:r w:rsidR="00E93427" w:rsidRPr="00762209">
        <w:rPr>
          <w:rFonts w:ascii="Arial" w:hAnsi="Arial" w:cs="Arial"/>
          <w:sz w:val="21"/>
          <w:szCs w:val="21"/>
        </w:rPr>
        <w:t>vehículo</w:t>
      </w:r>
      <w:r w:rsidRPr="00762209">
        <w:rPr>
          <w:rFonts w:ascii="Arial" w:hAnsi="Arial" w:cs="Arial"/>
          <w:sz w:val="21"/>
          <w:szCs w:val="21"/>
        </w:rPr>
        <w:t xml:space="preserve">, usando su celular, </w:t>
      </w:r>
      <w:proofErr w:type="spellStart"/>
      <w:r w:rsidRPr="00762209">
        <w:rPr>
          <w:rFonts w:ascii="Arial" w:hAnsi="Arial" w:cs="Arial"/>
          <w:sz w:val="21"/>
          <w:szCs w:val="21"/>
        </w:rPr>
        <w:t>tablet</w:t>
      </w:r>
      <w:proofErr w:type="spellEnd"/>
      <w:r w:rsidRPr="00762209">
        <w:rPr>
          <w:rFonts w:ascii="Arial" w:hAnsi="Arial" w:cs="Arial"/>
          <w:sz w:val="21"/>
          <w:szCs w:val="21"/>
        </w:rPr>
        <w:t xml:space="preserve"> o laptop con acceso a internet</w:t>
      </w:r>
      <w:r w:rsidR="00E93427" w:rsidRPr="00762209">
        <w:rPr>
          <w:rFonts w:ascii="Arial" w:hAnsi="Arial" w:cs="Arial"/>
          <w:sz w:val="21"/>
          <w:szCs w:val="21"/>
        </w:rPr>
        <w:t>;</w:t>
      </w:r>
      <w:r w:rsidR="009D53F7" w:rsidRPr="00762209">
        <w:rPr>
          <w:rFonts w:ascii="Arial" w:hAnsi="Arial" w:cs="Arial"/>
          <w:sz w:val="21"/>
          <w:szCs w:val="21"/>
        </w:rPr>
        <w:t xml:space="preserve"> las 24 horas</w:t>
      </w:r>
      <w:r w:rsidR="007B452C" w:rsidRPr="00762209">
        <w:rPr>
          <w:rFonts w:ascii="Arial" w:hAnsi="Arial" w:cs="Arial"/>
          <w:sz w:val="21"/>
          <w:szCs w:val="21"/>
        </w:rPr>
        <w:t xml:space="preserve"> del día</w:t>
      </w:r>
      <w:r w:rsidR="009D53F7" w:rsidRPr="00762209">
        <w:rPr>
          <w:rFonts w:ascii="Arial" w:hAnsi="Arial" w:cs="Arial"/>
          <w:sz w:val="21"/>
          <w:szCs w:val="21"/>
        </w:rPr>
        <w:t>,</w:t>
      </w:r>
      <w:r w:rsidR="004473DA" w:rsidRPr="00762209">
        <w:rPr>
          <w:rFonts w:ascii="Arial" w:hAnsi="Arial" w:cs="Arial"/>
          <w:sz w:val="21"/>
          <w:szCs w:val="21"/>
        </w:rPr>
        <w:t xml:space="preserve"> los 7 días de la semana, </w:t>
      </w:r>
      <w:r w:rsidR="009D53F7" w:rsidRPr="00762209">
        <w:rPr>
          <w:rFonts w:ascii="Arial" w:hAnsi="Arial" w:cs="Arial"/>
          <w:sz w:val="21"/>
          <w:szCs w:val="21"/>
        </w:rPr>
        <w:t>los 365 días del año</w:t>
      </w:r>
      <w:r w:rsidRPr="00762209">
        <w:rPr>
          <w:rFonts w:ascii="Arial" w:hAnsi="Arial" w:cs="Arial"/>
          <w:sz w:val="21"/>
          <w:szCs w:val="21"/>
        </w:rPr>
        <w:t xml:space="preserve">”, </w:t>
      </w:r>
      <w:r w:rsidR="009317FB" w:rsidRPr="00762209">
        <w:rPr>
          <w:rFonts w:ascii="Arial" w:hAnsi="Arial" w:cs="Arial"/>
          <w:sz w:val="21"/>
          <w:szCs w:val="21"/>
        </w:rPr>
        <w:t>concluy</w:t>
      </w:r>
      <w:r w:rsidR="00C711F9" w:rsidRPr="00762209">
        <w:rPr>
          <w:rFonts w:ascii="Arial" w:hAnsi="Arial" w:cs="Arial"/>
          <w:sz w:val="21"/>
          <w:szCs w:val="21"/>
        </w:rPr>
        <w:t xml:space="preserve">ó </w:t>
      </w:r>
      <w:proofErr w:type="spellStart"/>
      <w:r w:rsidR="00C711F9" w:rsidRPr="00762209">
        <w:rPr>
          <w:rFonts w:ascii="Arial" w:hAnsi="Arial" w:cs="Arial"/>
          <w:sz w:val="21"/>
          <w:szCs w:val="21"/>
        </w:rPr>
        <w:t>Marchán</w:t>
      </w:r>
      <w:proofErr w:type="spellEnd"/>
      <w:r w:rsidR="00C711F9" w:rsidRPr="00762209">
        <w:rPr>
          <w:rFonts w:ascii="Arial" w:hAnsi="Arial" w:cs="Arial"/>
          <w:sz w:val="21"/>
          <w:szCs w:val="21"/>
        </w:rPr>
        <w:t>.</w:t>
      </w:r>
    </w:p>
    <w:p w14:paraId="77E860C6" w14:textId="77777777" w:rsidR="003A75FF" w:rsidRPr="00762209" w:rsidRDefault="003A75FF" w:rsidP="00FA1F78">
      <w:pPr>
        <w:jc w:val="both"/>
        <w:rPr>
          <w:rFonts w:ascii="Arial" w:hAnsi="Arial" w:cs="Arial"/>
          <w:sz w:val="21"/>
          <w:szCs w:val="21"/>
        </w:rPr>
      </w:pPr>
    </w:p>
    <w:p w14:paraId="3E2058E7" w14:textId="6EA17A2F" w:rsidR="005F3F65" w:rsidRPr="00762209" w:rsidRDefault="005D3A6E" w:rsidP="00FA1F78">
      <w:pPr>
        <w:jc w:val="both"/>
        <w:rPr>
          <w:rFonts w:ascii="Arial" w:hAnsi="Arial" w:cs="Arial"/>
          <w:b/>
          <w:sz w:val="22"/>
          <w:szCs w:val="22"/>
        </w:rPr>
      </w:pPr>
      <w:r w:rsidRPr="00762209">
        <w:rPr>
          <w:rFonts w:ascii="Arial" w:hAnsi="Arial" w:cs="Arial"/>
          <w:b/>
          <w:sz w:val="22"/>
          <w:szCs w:val="22"/>
        </w:rPr>
        <w:t>INGRESO A LA VENTANILLA DE SERVICIOS VIRTUAL</w:t>
      </w:r>
      <w:r w:rsidR="00CE3871" w:rsidRPr="00762209">
        <w:rPr>
          <w:rFonts w:ascii="Arial" w:hAnsi="Arial" w:cs="Arial"/>
          <w:b/>
          <w:sz w:val="22"/>
          <w:szCs w:val="22"/>
        </w:rPr>
        <w:t>ES</w:t>
      </w:r>
    </w:p>
    <w:p w14:paraId="0749251E" w14:textId="71A26FB8" w:rsidR="005D3A6E" w:rsidRPr="00762209" w:rsidRDefault="00825474" w:rsidP="005D3A6E">
      <w:pPr>
        <w:jc w:val="both"/>
        <w:rPr>
          <w:rFonts w:ascii="Arial" w:hAnsi="Arial" w:cs="Arial"/>
          <w:sz w:val="21"/>
          <w:szCs w:val="21"/>
          <w:lang w:val="es-MX"/>
        </w:rPr>
      </w:pPr>
      <w:r w:rsidRPr="00762209">
        <w:rPr>
          <w:rFonts w:ascii="Arial" w:hAnsi="Arial" w:cs="Arial"/>
          <w:sz w:val="21"/>
          <w:szCs w:val="21"/>
        </w:rPr>
        <w:t>Para acceder</w:t>
      </w:r>
      <w:r w:rsidR="002958EF" w:rsidRPr="00762209">
        <w:rPr>
          <w:rFonts w:ascii="Arial" w:hAnsi="Arial" w:cs="Arial"/>
          <w:sz w:val="21"/>
          <w:szCs w:val="21"/>
        </w:rPr>
        <w:t xml:space="preserve"> se debe dar </w:t>
      </w:r>
      <w:proofErr w:type="spellStart"/>
      <w:r w:rsidR="002958EF" w:rsidRPr="00762209">
        <w:rPr>
          <w:rFonts w:ascii="Arial" w:hAnsi="Arial" w:cs="Arial"/>
          <w:sz w:val="21"/>
          <w:szCs w:val="21"/>
        </w:rPr>
        <w:t>click</w:t>
      </w:r>
      <w:proofErr w:type="spellEnd"/>
      <w:r w:rsidR="002958EF" w:rsidRPr="00762209">
        <w:rPr>
          <w:rFonts w:ascii="Arial" w:hAnsi="Arial" w:cs="Arial"/>
          <w:sz w:val="21"/>
          <w:szCs w:val="21"/>
        </w:rPr>
        <w:t xml:space="preserve"> al enlace:</w:t>
      </w:r>
      <w:r w:rsidR="005F3F65" w:rsidRPr="00762209">
        <w:rPr>
          <w:rFonts w:ascii="Arial" w:hAnsi="Arial" w:cs="Arial"/>
          <w:sz w:val="21"/>
          <w:szCs w:val="21"/>
          <w:lang w:val="es-MX"/>
        </w:rPr>
        <w:t xml:space="preserve"> </w:t>
      </w:r>
      <w:hyperlink r:id="rId8" w:history="1">
        <w:r w:rsidR="00C75221" w:rsidRPr="00762209">
          <w:rPr>
            <w:rStyle w:val="Hipervnculo"/>
            <w:rFonts w:ascii="Arial" w:hAnsi="Arial" w:cs="Arial"/>
            <w:color w:val="auto"/>
            <w:sz w:val="21"/>
            <w:szCs w:val="21"/>
            <w:lang w:val="es-PE"/>
          </w:rPr>
          <w:t>http://vus.sanipes.gob.pe/VUSPORTAL/</w:t>
        </w:r>
      </w:hyperlink>
      <w:r w:rsidR="005A7811" w:rsidRPr="00762209">
        <w:rPr>
          <w:rStyle w:val="Hipervnculo"/>
          <w:rFonts w:ascii="Arial" w:hAnsi="Arial" w:cs="Arial"/>
          <w:sz w:val="21"/>
          <w:szCs w:val="21"/>
          <w:u w:val="none"/>
          <w:lang w:val="es-PE"/>
        </w:rPr>
        <w:t xml:space="preserve">, </w:t>
      </w:r>
      <w:r w:rsidR="005F3F65" w:rsidRPr="00762209">
        <w:rPr>
          <w:rStyle w:val="Hipervnculo"/>
          <w:rFonts w:ascii="Arial" w:hAnsi="Arial" w:cs="Arial"/>
          <w:color w:val="auto"/>
          <w:sz w:val="21"/>
          <w:szCs w:val="21"/>
          <w:u w:val="none"/>
          <w:lang w:val="es-PE"/>
        </w:rPr>
        <w:t>donde</w:t>
      </w:r>
      <w:r w:rsidRPr="00762209">
        <w:rPr>
          <w:rStyle w:val="Hipervnculo"/>
          <w:rFonts w:ascii="Arial" w:hAnsi="Arial" w:cs="Arial"/>
          <w:color w:val="auto"/>
          <w:sz w:val="21"/>
          <w:szCs w:val="21"/>
          <w:u w:val="none"/>
          <w:lang w:val="es-PE"/>
        </w:rPr>
        <w:t xml:space="preserve"> se ingresa la </w:t>
      </w:r>
      <w:r w:rsidRPr="00762209">
        <w:rPr>
          <w:rFonts w:ascii="Arial" w:hAnsi="Arial" w:cs="Arial"/>
          <w:sz w:val="21"/>
          <w:szCs w:val="21"/>
          <w:lang w:val="es-MX"/>
        </w:rPr>
        <w:t>C</w:t>
      </w:r>
      <w:r w:rsidR="00571688" w:rsidRPr="00762209">
        <w:rPr>
          <w:rFonts w:ascii="Arial" w:hAnsi="Arial" w:cs="Arial"/>
          <w:sz w:val="21"/>
          <w:szCs w:val="21"/>
          <w:lang w:val="es-MX"/>
        </w:rPr>
        <w:t>lave</w:t>
      </w:r>
      <w:r w:rsidRPr="00762209">
        <w:rPr>
          <w:rFonts w:ascii="Arial" w:hAnsi="Arial" w:cs="Arial"/>
          <w:sz w:val="21"/>
          <w:szCs w:val="21"/>
          <w:lang w:val="es-MX"/>
        </w:rPr>
        <w:t xml:space="preserve"> SOL y el sistema lo redirige a la autenticación con SUNAT.</w:t>
      </w:r>
    </w:p>
    <w:p w14:paraId="31B4F426" w14:textId="08D1F754" w:rsidR="00825474" w:rsidRPr="00762209" w:rsidRDefault="00825474" w:rsidP="005D3A6E">
      <w:pPr>
        <w:jc w:val="both"/>
        <w:rPr>
          <w:rFonts w:ascii="Arial" w:hAnsi="Arial" w:cs="Arial"/>
          <w:sz w:val="21"/>
          <w:szCs w:val="21"/>
        </w:rPr>
      </w:pPr>
      <w:r w:rsidRPr="00762209">
        <w:rPr>
          <w:rFonts w:ascii="Arial" w:hAnsi="Arial" w:cs="Arial"/>
          <w:sz w:val="21"/>
          <w:szCs w:val="21"/>
          <w:lang w:val="es-MX"/>
        </w:rPr>
        <w:t xml:space="preserve">Ya en el interior </w:t>
      </w:r>
      <w:r w:rsidR="005D3A6E" w:rsidRPr="00762209">
        <w:rPr>
          <w:rFonts w:ascii="Arial" w:hAnsi="Arial" w:cs="Arial"/>
          <w:sz w:val="21"/>
          <w:szCs w:val="21"/>
          <w:lang w:val="es-MX"/>
        </w:rPr>
        <w:t xml:space="preserve">se abren las opciones destinadas a protocolo y certificados emitidos para pesca y para acuicultura, comprobantes de pago bancarios y diversos tramites de documentos. </w:t>
      </w:r>
    </w:p>
    <w:p w14:paraId="7EDE7224" w14:textId="384559E2" w:rsidR="005F3F65" w:rsidRPr="00762209" w:rsidRDefault="005F3F65" w:rsidP="005F3F65">
      <w:pPr>
        <w:rPr>
          <w:rFonts w:ascii="Arial" w:hAnsi="Arial" w:cs="Arial"/>
          <w:sz w:val="21"/>
          <w:szCs w:val="21"/>
        </w:rPr>
      </w:pPr>
    </w:p>
    <w:p w14:paraId="79FF7885" w14:textId="46D1EB7A" w:rsidR="005F3F65" w:rsidRPr="00762209" w:rsidRDefault="005F3F65" w:rsidP="00FA1F78">
      <w:pPr>
        <w:jc w:val="both"/>
        <w:rPr>
          <w:rFonts w:ascii="Arial" w:hAnsi="Arial" w:cs="Arial"/>
          <w:sz w:val="21"/>
          <w:szCs w:val="21"/>
        </w:rPr>
      </w:pPr>
    </w:p>
    <w:p w14:paraId="52FACB0A" w14:textId="741CE9AB" w:rsidR="00B75E10" w:rsidRPr="00762209" w:rsidRDefault="00FA1F78" w:rsidP="00CC0CFD">
      <w:pPr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62209">
        <w:rPr>
          <w:rFonts w:ascii="Arial" w:hAnsi="Arial" w:cs="Arial"/>
          <w:sz w:val="21"/>
          <w:szCs w:val="21"/>
        </w:rPr>
        <w:t>Agradecemos su difusión.</w:t>
      </w:r>
    </w:p>
    <w:sectPr w:rsidR="00B75E10" w:rsidRPr="00762209" w:rsidSect="00E148E2">
      <w:headerReference w:type="default" r:id="rId9"/>
      <w:footerReference w:type="default" r:id="rId10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385BE" w14:textId="77777777" w:rsidR="00861D66" w:rsidRDefault="00861D66" w:rsidP="004057F1">
      <w:r>
        <w:separator/>
      </w:r>
    </w:p>
  </w:endnote>
  <w:endnote w:type="continuationSeparator" w:id="0">
    <w:p w14:paraId="5F15F244" w14:textId="77777777" w:rsidR="00861D66" w:rsidRDefault="00861D66" w:rsidP="004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C57B" w14:textId="2EEDE4B9" w:rsidR="00861D66" w:rsidRPr="00EF7A03" w:rsidRDefault="00861D66" w:rsidP="00E27A68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71B5897F" wp14:editId="22986DC8">
          <wp:simplePos x="0" y="0"/>
          <wp:positionH relativeFrom="margin">
            <wp:posOffset>-415925</wp:posOffset>
          </wp:positionH>
          <wp:positionV relativeFrom="margin">
            <wp:posOffset>8316595</wp:posOffset>
          </wp:positionV>
          <wp:extent cx="651510" cy="76517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</w:t>
    </w:r>
  </w:p>
  <w:p w14:paraId="5CF00A60" w14:textId="5E6DA208" w:rsidR="00861D66" w:rsidRDefault="00861D66" w:rsidP="00E27A68">
    <w:pPr>
      <w:pStyle w:val="Piedepgina"/>
      <w:jc w:val="right"/>
      <w:rPr>
        <w:rFonts w:ascii="Arial" w:hAnsi="Arial" w:cs="Arial"/>
        <w:sz w:val="16"/>
        <w:szCs w:val="16"/>
      </w:rPr>
    </w:pPr>
  </w:p>
  <w:p w14:paraId="7FCAE71A" w14:textId="71CDFE66" w:rsidR="00861D66" w:rsidRDefault="00861D66" w:rsidP="00E27A68">
    <w:pPr>
      <w:pStyle w:val="Piedepgina"/>
      <w:jc w:val="right"/>
      <w:rPr>
        <w:rFonts w:ascii="Arial" w:hAnsi="Arial" w:cs="Arial"/>
        <w:sz w:val="16"/>
        <w:szCs w:val="16"/>
      </w:rPr>
    </w:pPr>
    <w:bookmarkStart w:id="2" w:name="_Hlk66723553"/>
    <w:bookmarkStart w:id="3" w:name="_Hlk66723554"/>
    <w:bookmarkStart w:id="4" w:name="_Hlk66723571"/>
    <w:bookmarkStart w:id="5" w:name="_Hlk66723572"/>
    <w:r w:rsidRPr="005B5FB3">
      <w:rPr>
        <w:rFonts w:ascii="Arial" w:hAnsi="Arial" w:cs="Arial"/>
        <w:sz w:val="16"/>
        <w:szCs w:val="16"/>
      </w:rPr>
      <w:t xml:space="preserve">Domingo </w:t>
    </w:r>
    <w:proofErr w:type="spellStart"/>
    <w:r w:rsidRPr="005B5FB3">
      <w:rPr>
        <w:rFonts w:ascii="Arial" w:hAnsi="Arial" w:cs="Arial"/>
        <w:sz w:val="16"/>
        <w:szCs w:val="16"/>
      </w:rPr>
      <w:t>Orué</w:t>
    </w:r>
    <w:proofErr w:type="spellEnd"/>
    <w:r w:rsidRPr="005B5FB3">
      <w:rPr>
        <w:rFonts w:ascii="Arial" w:hAnsi="Arial" w:cs="Arial"/>
        <w:sz w:val="16"/>
        <w:szCs w:val="16"/>
      </w:rPr>
      <w:t xml:space="preserve">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2610D5AB" w14:textId="77A235B8" w:rsidR="00861D66" w:rsidRPr="005B5FB3" w:rsidRDefault="00861D66" w:rsidP="00E27A6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05852" w14:textId="77777777" w:rsidR="00861D66" w:rsidRDefault="00861D66" w:rsidP="004057F1">
      <w:bookmarkStart w:id="0" w:name="_Hlk66723414"/>
      <w:bookmarkEnd w:id="0"/>
      <w:r>
        <w:separator/>
      </w:r>
    </w:p>
  </w:footnote>
  <w:footnote w:type="continuationSeparator" w:id="0">
    <w:p w14:paraId="29854909" w14:textId="77777777" w:rsidR="00861D66" w:rsidRDefault="00861D66" w:rsidP="00405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762D" w14:textId="20E86F2D" w:rsidR="00861D66" w:rsidRPr="002F5979" w:rsidRDefault="00861D66" w:rsidP="008734CE">
    <w:pPr>
      <w:pStyle w:val="Encabezado"/>
      <w:rPr>
        <w:rFonts w:ascii="Arial" w:hAnsi="Arial" w:cs="Arial"/>
        <w:b/>
        <w:sz w:val="16"/>
        <w:szCs w:val="16"/>
      </w:rPr>
    </w:pP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31DAD05C" wp14:editId="18F29C1B">
          <wp:simplePos x="0" y="0"/>
          <wp:positionH relativeFrom="margin">
            <wp:posOffset>-347980</wp:posOffset>
          </wp:positionH>
          <wp:positionV relativeFrom="paragraph">
            <wp:posOffset>12065</wp:posOffset>
          </wp:positionV>
          <wp:extent cx="1581150" cy="370205"/>
          <wp:effectExtent l="0" t="0" r="0" b="0"/>
          <wp:wrapNone/>
          <wp:docPr id="13" name="Imagen 1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ODUCE 2016 - PARA FONDO A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9"/>
                  <a:stretch/>
                </pic:blipFill>
                <pic:spPr bwMode="auto">
                  <a:xfrm>
                    <a:off x="0" y="0"/>
                    <a:ext cx="15811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78D0BEF" wp14:editId="090FB907">
          <wp:simplePos x="0" y="0"/>
          <wp:positionH relativeFrom="margin">
            <wp:posOffset>4735830</wp:posOffset>
          </wp:positionH>
          <wp:positionV relativeFrom="paragraph">
            <wp:posOffset>16510</wp:posOffset>
          </wp:positionV>
          <wp:extent cx="1152000" cy="381600"/>
          <wp:effectExtent l="0" t="0" r="0" b="0"/>
          <wp:wrapSquare wrapText="bothSides"/>
          <wp:docPr id="14" name="Imagen 14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54EB" w14:textId="77777777" w:rsidR="00861D66" w:rsidRPr="002F5979" w:rsidRDefault="00861D66" w:rsidP="004057F1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54139A87" w14:textId="77777777" w:rsidR="00861D66" w:rsidRPr="002F5979" w:rsidRDefault="00861D66" w:rsidP="00314053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0F1C211C" w14:textId="77777777" w:rsidR="00861D66" w:rsidRPr="002F5979" w:rsidRDefault="00861D66" w:rsidP="008734CE">
    <w:pPr>
      <w:pStyle w:val="Encabezado"/>
      <w:rPr>
        <w:rFonts w:ascii="Arial" w:hAnsi="Arial" w:cs="Arial"/>
        <w:b/>
        <w:sz w:val="16"/>
        <w:szCs w:val="16"/>
      </w:rPr>
    </w:pPr>
  </w:p>
  <w:p w14:paraId="452EF082" w14:textId="77777777" w:rsidR="00861D66" w:rsidRPr="002F5979" w:rsidRDefault="00861D66" w:rsidP="002F5979">
    <w:pPr>
      <w:pStyle w:val="Encabezado"/>
      <w:jc w:val="center"/>
      <w:rPr>
        <w:rFonts w:ascii="Arial" w:hAnsi="Arial" w:cs="Arial"/>
        <w:sz w:val="16"/>
        <w:szCs w:val="16"/>
      </w:rPr>
    </w:pPr>
    <w:r w:rsidRPr="002F5979">
      <w:rPr>
        <w:rFonts w:ascii="Arial" w:hAnsi="Arial" w:cs="Arial"/>
        <w:sz w:val="16"/>
        <w:szCs w:val="16"/>
      </w:rPr>
      <w:t>“Decenio de la Igualdad de Oportunidades para Mujeres y Hombres”</w:t>
    </w:r>
  </w:p>
  <w:p w14:paraId="34CD940D" w14:textId="5FF71C87" w:rsidR="00861D66" w:rsidRPr="002F5979" w:rsidRDefault="00861D66" w:rsidP="002F5979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“Año del Bicentenario del </w:t>
    </w:r>
    <w:r w:rsidRPr="00B24F67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Perú</w:t>
    </w: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: 200 años de Independencia”</w:t>
    </w:r>
  </w:p>
  <w:p w14:paraId="4DB594FB" w14:textId="77777777" w:rsidR="00861D66" w:rsidRPr="00BE1CD8" w:rsidRDefault="00861D66" w:rsidP="00A81DB0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13"/>
    <w:multiLevelType w:val="multilevel"/>
    <w:tmpl w:val="793092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67885"/>
    <w:multiLevelType w:val="hybridMultilevel"/>
    <w:tmpl w:val="7C984F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A25"/>
    <w:multiLevelType w:val="hybridMultilevel"/>
    <w:tmpl w:val="1E92226E"/>
    <w:lvl w:ilvl="0" w:tplc="842C11C6">
      <w:start w:val="2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0C0B2B5E"/>
    <w:multiLevelType w:val="multilevel"/>
    <w:tmpl w:val="C0BA4A6E"/>
    <w:lvl w:ilvl="0">
      <w:start w:val="3"/>
      <w:numFmt w:val="upperRoman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FD2CE0"/>
    <w:multiLevelType w:val="hybridMultilevel"/>
    <w:tmpl w:val="B928DD4A"/>
    <w:lvl w:ilvl="0" w:tplc="FF24B9E2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874D27"/>
    <w:multiLevelType w:val="hybridMultilevel"/>
    <w:tmpl w:val="5ABAEDDC"/>
    <w:lvl w:ilvl="0" w:tplc="93C8D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5A0C"/>
    <w:multiLevelType w:val="hybridMultilevel"/>
    <w:tmpl w:val="819A7B68"/>
    <w:lvl w:ilvl="0" w:tplc="A626851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AA06CBA"/>
    <w:multiLevelType w:val="hybridMultilevel"/>
    <w:tmpl w:val="D6365378"/>
    <w:lvl w:ilvl="0" w:tplc="B102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6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0A51F3"/>
    <w:multiLevelType w:val="multilevel"/>
    <w:tmpl w:val="13A29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25054EA"/>
    <w:multiLevelType w:val="hybridMultilevel"/>
    <w:tmpl w:val="B6706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35D6"/>
    <w:multiLevelType w:val="multilevel"/>
    <w:tmpl w:val="40D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1">
    <w:nsid w:val="416C1DCE"/>
    <w:multiLevelType w:val="hybridMultilevel"/>
    <w:tmpl w:val="308816C0"/>
    <w:lvl w:ilvl="0" w:tplc="69204D4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8DD7EF9"/>
    <w:multiLevelType w:val="hybridMultilevel"/>
    <w:tmpl w:val="C2060D7A"/>
    <w:lvl w:ilvl="0" w:tplc="BF9C3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55921"/>
    <w:multiLevelType w:val="hybridMultilevel"/>
    <w:tmpl w:val="20CEEFBE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550B47F4"/>
    <w:multiLevelType w:val="multilevel"/>
    <w:tmpl w:val="30967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AB2B3E"/>
    <w:multiLevelType w:val="hybridMultilevel"/>
    <w:tmpl w:val="6B8C5386"/>
    <w:lvl w:ilvl="0" w:tplc="204ED60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5EE953D7"/>
    <w:multiLevelType w:val="multilevel"/>
    <w:tmpl w:val="0320638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7561DEF"/>
    <w:multiLevelType w:val="hybridMultilevel"/>
    <w:tmpl w:val="04FA5C56"/>
    <w:lvl w:ilvl="0" w:tplc="ADBCBC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140B71"/>
    <w:multiLevelType w:val="hybridMultilevel"/>
    <w:tmpl w:val="3878C12E"/>
    <w:lvl w:ilvl="0" w:tplc="9CA8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A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8F4C3B"/>
    <w:multiLevelType w:val="hybridMultilevel"/>
    <w:tmpl w:val="6040EFA4"/>
    <w:lvl w:ilvl="0" w:tplc="2A98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E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B462C7"/>
    <w:multiLevelType w:val="hybridMultilevel"/>
    <w:tmpl w:val="6F301B96"/>
    <w:lvl w:ilvl="0" w:tplc="F18E6F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C02510"/>
    <w:multiLevelType w:val="hybridMultilevel"/>
    <w:tmpl w:val="5D389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21"/>
  </w:num>
  <w:num w:numId="7">
    <w:abstractNumId w:val="1"/>
  </w:num>
  <w:num w:numId="8">
    <w:abstractNumId w:val="12"/>
  </w:num>
  <w:num w:numId="9">
    <w:abstractNumId w:val="16"/>
  </w:num>
  <w:num w:numId="10">
    <w:abstractNumId w:val="0"/>
  </w:num>
  <w:num w:numId="11">
    <w:abstractNumId w:val="20"/>
  </w:num>
  <w:num w:numId="12">
    <w:abstractNumId w:val="17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8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9"/>
    <w:rsid w:val="00000A83"/>
    <w:rsid w:val="00000BFC"/>
    <w:rsid w:val="00005760"/>
    <w:rsid w:val="00022C80"/>
    <w:rsid w:val="0002375D"/>
    <w:rsid w:val="00026028"/>
    <w:rsid w:val="00032795"/>
    <w:rsid w:val="0004036E"/>
    <w:rsid w:val="00044995"/>
    <w:rsid w:val="00046508"/>
    <w:rsid w:val="00053740"/>
    <w:rsid w:val="00056D8C"/>
    <w:rsid w:val="000573CD"/>
    <w:rsid w:val="00067B32"/>
    <w:rsid w:val="00096C9F"/>
    <w:rsid w:val="00097030"/>
    <w:rsid w:val="000A2D92"/>
    <w:rsid w:val="000A5B55"/>
    <w:rsid w:val="000B6338"/>
    <w:rsid w:val="000B7AB3"/>
    <w:rsid w:val="000C169E"/>
    <w:rsid w:val="000C6FEB"/>
    <w:rsid w:val="000D0F7D"/>
    <w:rsid w:val="000D1E0D"/>
    <w:rsid w:val="000D5F00"/>
    <w:rsid w:val="000E4899"/>
    <w:rsid w:val="000E6A25"/>
    <w:rsid w:val="000F5BA9"/>
    <w:rsid w:val="00103639"/>
    <w:rsid w:val="0011054D"/>
    <w:rsid w:val="001149A0"/>
    <w:rsid w:val="00120055"/>
    <w:rsid w:val="001213E2"/>
    <w:rsid w:val="00122444"/>
    <w:rsid w:val="00124963"/>
    <w:rsid w:val="00127B96"/>
    <w:rsid w:val="00127C96"/>
    <w:rsid w:val="0013499E"/>
    <w:rsid w:val="001360CB"/>
    <w:rsid w:val="00137EA1"/>
    <w:rsid w:val="00141241"/>
    <w:rsid w:val="001472CB"/>
    <w:rsid w:val="00150AF0"/>
    <w:rsid w:val="001559D6"/>
    <w:rsid w:val="00163824"/>
    <w:rsid w:val="001654E9"/>
    <w:rsid w:val="001674E2"/>
    <w:rsid w:val="0018077E"/>
    <w:rsid w:val="001836ED"/>
    <w:rsid w:val="0019060F"/>
    <w:rsid w:val="0019072A"/>
    <w:rsid w:val="001944CE"/>
    <w:rsid w:val="001969DE"/>
    <w:rsid w:val="001A2786"/>
    <w:rsid w:val="001A74AF"/>
    <w:rsid w:val="001B23F9"/>
    <w:rsid w:val="001B2A78"/>
    <w:rsid w:val="001D0A4B"/>
    <w:rsid w:val="001D2BCE"/>
    <w:rsid w:val="001D44A0"/>
    <w:rsid w:val="001E436F"/>
    <w:rsid w:val="001E59A1"/>
    <w:rsid w:val="001F42EC"/>
    <w:rsid w:val="001F4432"/>
    <w:rsid w:val="001F5573"/>
    <w:rsid w:val="001F7107"/>
    <w:rsid w:val="0020761E"/>
    <w:rsid w:val="00210678"/>
    <w:rsid w:val="00211D0E"/>
    <w:rsid w:val="00215E51"/>
    <w:rsid w:val="00221412"/>
    <w:rsid w:val="002265F5"/>
    <w:rsid w:val="002369B3"/>
    <w:rsid w:val="002407D1"/>
    <w:rsid w:val="00242EF6"/>
    <w:rsid w:val="00247E15"/>
    <w:rsid w:val="00265575"/>
    <w:rsid w:val="0026644A"/>
    <w:rsid w:val="00273B45"/>
    <w:rsid w:val="002832B7"/>
    <w:rsid w:val="00283E60"/>
    <w:rsid w:val="00286396"/>
    <w:rsid w:val="00286AAA"/>
    <w:rsid w:val="00287295"/>
    <w:rsid w:val="0029052A"/>
    <w:rsid w:val="002958EF"/>
    <w:rsid w:val="00295F7B"/>
    <w:rsid w:val="002964C1"/>
    <w:rsid w:val="002966C0"/>
    <w:rsid w:val="002B2551"/>
    <w:rsid w:val="002B3759"/>
    <w:rsid w:val="002C2F20"/>
    <w:rsid w:val="002D0D2F"/>
    <w:rsid w:val="002D27DA"/>
    <w:rsid w:val="002D43B1"/>
    <w:rsid w:val="002D7AB6"/>
    <w:rsid w:val="002E0B10"/>
    <w:rsid w:val="002E141D"/>
    <w:rsid w:val="002E4A91"/>
    <w:rsid w:val="002E5C49"/>
    <w:rsid w:val="002F12AF"/>
    <w:rsid w:val="002F5979"/>
    <w:rsid w:val="002F71A7"/>
    <w:rsid w:val="00300B7A"/>
    <w:rsid w:val="00311216"/>
    <w:rsid w:val="003117E9"/>
    <w:rsid w:val="00313351"/>
    <w:rsid w:val="00313B66"/>
    <w:rsid w:val="00314053"/>
    <w:rsid w:val="00315BCF"/>
    <w:rsid w:val="00322C67"/>
    <w:rsid w:val="003319B9"/>
    <w:rsid w:val="00335F6D"/>
    <w:rsid w:val="003366A7"/>
    <w:rsid w:val="003437A5"/>
    <w:rsid w:val="00345257"/>
    <w:rsid w:val="00350B40"/>
    <w:rsid w:val="00352C6C"/>
    <w:rsid w:val="00353602"/>
    <w:rsid w:val="00367F91"/>
    <w:rsid w:val="00383D85"/>
    <w:rsid w:val="0038778F"/>
    <w:rsid w:val="00396D1D"/>
    <w:rsid w:val="003A75FF"/>
    <w:rsid w:val="003B3E47"/>
    <w:rsid w:val="003B4333"/>
    <w:rsid w:val="003B6B5D"/>
    <w:rsid w:val="003C1BB9"/>
    <w:rsid w:val="003C273C"/>
    <w:rsid w:val="003D2BED"/>
    <w:rsid w:val="003D7D38"/>
    <w:rsid w:val="003F6920"/>
    <w:rsid w:val="004057F1"/>
    <w:rsid w:val="004149A7"/>
    <w:rsid w:val="0042254B"/>
    <w:rsid w:val="00423C7F"/>
    <w:rsid w:val="00424418"/>
    <w:rsid w:val="00432AE0"/>
    <w:rsid w:val="00433501"/>
    <w:rsid w:val="0043410E"/>
    <w:rsid w:val="004371D4"/>
    <w:rsid w:val="004438C2"/>
    <w:rsid w:val="004443AD"/>
    <w:rsid w:val="004473DA"/>
    <w:rsid w:val="00447EDF"/>
    <w:rsid w:val="004541E6"/>
    <w:rsid w:val="0045487D"/>
    <w:rsid w:val="0046118D"/>
    <w:rsid w:val="004657C7"/>
    <w:rsid w:val="00466D72"/>
    <w:rsid w:val="00470200"/>
    <w:rsid w:val="00470CD2"/>
    <w:rsid w:val="00473DE7"/>
    <w:rsid w:val="0047522D"/>
    <w:rsid w:val="00476D8A"/>
    <w:rsid w:val="004805BF"/>
    <w:rsid w:val="004824AE"/>
    <w:rsid w:val="0049249C"/>
    <w:rsid w:val="00493AE0"/>
    <w:rsid w:val="00497F03"/>
    <w:rsid w:val="004A0F4A"/>
    <w:rsid w:val="004A1BB1"/>
    <w:rsid w:val="004B1D44"/>
    <w:rsid w:val="004B37C1"/>
    <w:rsid w:val="004B74BD"/>
    <w:rsid w:val="004C5E61"/>
    <w:rsid w:val="004D5DF5"/>
    <w:rsid w:val="004F085F"/>
    <w:rsid w:val="004F1D7C"/>
    <w:rsid w:val="004F5526"/>
    <w:rsid w:val="004F7219"/>
    <w:rsid w:val="00500881"/>
    <w:rsid w:val="00504338"/>
    <w:rsid w:val="00504C60"/>
    <w:rsid w:val="00507866"/>
    <w:rsid w:val="0050790F"/>
    <w:rsid w:val="005209B8"/>
    <w:rsid w:val="0052317F"/>
    <w:rsid w:val="00526634"/>
    <w:rsid w:val="0052736B"/>
    <w:rsid w:val="0052744B"/>
    <w:rsid w:val="00531DDB"/>
    <w:rsid w:val="005404FA"/>
    <w:rsid w:val="00544B61"/>
    <w:rsid w:val="00544ECD"/>
    <w:rsid w:val="005460A6"/>
    <w:rsid w:val="00547750"/>
    <w:rsid w:val="00556A0F"/>
    <w:rsid w:val="0056226F"/>
    <w:rsid w:val="005626FF"/>
    <w:rsid w:val="00566BBD"/>
    <w:rsid w:val="00566D00"/>
    <w:rsid w:val="00571688"/>
    <w:rsid w:val="00572BA2"/>
    <w:rsid w:val="00576BC8"/>
    <w:rsid w:val="005875E0"/>
    <w:rsid w:val="00587F66"/>
    <w:rsid w:val="00590333"/>
    <w:rsid w:val="0059221F"/>
    <w:rsid w:val="00594D66"/>
    <w:rsid w:val="005A5965"/>
    <w:rsid w:val="005A7811"/>
    <w:rsid w:val="005B2FDB"/>
    <w:rsid w:val="005B5FB3"/>
    <w:rsid w:val="005B7E16"/>
    <w:rsid w:val="005C0838"/>
    <w:rsid w:val="005C2F9A"/>
    <w:rsid w:val="005D3A6E"/>
    <w:rsid w:val="005D50DE"/>
    <w:rsid w:val="005E156B"/>
    <w:rsid w:val="005E3E90"/>
    <w:rsid w:val="005E5AE5"/>
    <w:rsid w:val="005F3F65"/>
    <w:rsid w:val="00601929"/>
    <w:rsid w:val="00603595"/>
    <w:rsid w:val="006049AB"/>
    <w:rsid w:val="006128B5"/>
    <w:rsid w:val="006129DD"/>
    <w:rsid w:val="0064131F"/>
    <w:rsid w:val="006434E7"/>
    <w:rsid w:val="00650FD4"/>
    <w:rsid w:val="00671D6B"/>
    <w:rsid w:val="00684FBA"/>
    <w:rsid w:val="00686B36"/>
    <w:rsid w:val="00687D41"/>
    <w:rsid w:val="006934A0"/>
    <w:rsid w:val="00693DE9"/>
    <w:rsid w:val="006964FC"/>
    <w:rsid w:val="006A0101"/>
    <w:rsid w:val="006A5AF9"/>
    <w:rsid w:val="006B2DAA"/>
    <w:rsid w:val="006D6B4E"/>
    <w:rsid w:val="006E378B"/>
    <w:rsid w:val="006F4257"/>
    <w:rsid w:val="007031A5"/>
    <w:rsid w:val="00703C76"/>
    <w:rsid w:val="00713ECB"/>
    <w:rsid w:val="00731913"/>
    <w:rsid w:val="00732404"/>
    <w:rsid w:val="0074781D"/>
    <w:rsid w:val="00751029"/>
    <w:rsid w:val="00752CBC"/>
    <w:rsid w:val="00755CCD"/>
    <w:rsid w:val="00762209"/>
    <w:rsid w:val="00765D72"/>
    <w:rsid w:val="007664C1"/>
    <w:rsid w:val="00770309"/>
    <w:rsid w:val="007855A5"/>
    <w:rsid w:val="007A46E6"/>
    <w:rsid w:val="007B452C"/>
    <w:rsid w:val="007B6E15"/>
    <w:rsid w:val="007D08FA"/>
    <w:rsid w:val="007D286A"/>
    <w:rsid w:val="007D62C4"/>
    <w:rsid w:val="007D6371"/>
    <w:rsid w:val="007E2EA8"/>
    <w:rsid w:val="007E717C"/>
    <w:rsid w:val="007F4B41"/>
    <w:rsid w:val="007F636E"/>
    <w:rsid w:val="0080107F"/>
    <w:rsid w:val="008129A3"/>
    <w:rsid w:val="008149F9"/>
    <w:rsid w:val="0081777F"/>
    <w:rsid w:val="00825474"/>
    <w:rsid w:val="0083420E"/>
    <w:rsid w:val="00834ADF"/>
    <w:rsid w:val="00837FB0"/>
    <w:rsid w:val="00844E22"/>
    <w:rsid w:val="00845BD1"/>
    <w:rsid w:val="008470FB"/>
    <w:rsid w:val="00851A93"/>
    <w:rsid w:val="00853507"/>
    <w:rsid w:val="00861D66"/>
    <w:rsid w:val="00866F93"/>
    <w:rsid w:val="00871949"/>
    <w:rsid w:val="008734CE"/>
    <w:rsid w:val="008743A4"/>
    <w:rsid w:val="00875610"/>
    <w:rsid w:val="0087728F"/>
    <w:rsid w:val="008923D7"/>
    <w:rsid w:val="00892DB7"/>
    <w:rsid w:val="00895437"/>
    <w:rsid w:val="00897667"/>
    <w:rsid w:val="008A360E"/>
    <w:rsid w:val="008A7740"/>
    <w:rsid w:val="008B7FA7"/>
    <w:rsid w:val="008C3528"/>
    <w:rsid w:val="008C5035"/>
    <w:rsid w:val="008C5D4A"/>
    <w:rsid w:val="008D1530"/>
    <w:rsid w:val="008E1314"/>
    <w:rsid w:val="008E1F6B"/>
    <w:rsid w:val="008E6D2E"/>
    <w:rsid w:val="008F6AE5"/>
    <w:rsid w:val="00900867"/>
    <w:rsid w:val="00915772"/>
    <w:rsid w:val="00921D5E"/>
    <w:rsid w:val="0093006D"/>
    <w:rsid w:val="009315D6"/>
    <w:rsid w:val="009317FB"/>
    <w:rsid w:val="00933E34"/>
    <w:rsid w:val="00936367"/>
    <w:rsid w:val="00936E7D"/>
    <w:rsid w:val="00944D92"/>
    <w:rsid w:val="009616B1"/>
    <w:rsid w:val="009635E5"/>
    <w:rsid w:val="0097036E"/>
    <w:rsid w:val="00975E1C"/>
    <w:rsid w:val="00976185"/>
    <w:rsid w:val="0098040E"/>
    <w:rsid w:val="00990127"/>
    <w:rsid w:val="009966B4"/>
    <w:rsid w:val="009A2821"/>
    <w:rsid w:val="009A3AA2"/>
    <w:rsid w:val="009B109F"/>
    <w:rsid w:val="009B50B9"/>
    <w:rsid w:val="009C16F4"/>
    <w:rsid w:val="009C501F"/>
    <w:rsid w:val="009C5AD6"/>
    <w:rsid w:val="009C66F8"/>
    <w:rsid w:val="009D53F7"/>
    <w:rsid w:val="009D604A"/>
    <w:rsid w:val="009E2948"/>
    <w:rsid w:val="009F23E2"/>
    <w:rsid w:val="009F2956"/>
    <w:rsid w:val="00A10051"/>
    <w:rsid w:val="00A33BF7"/>
    <w:rsid w:val="00A3434A"/>
    <w:rsid w:val="00A45D9E"/>
    <w:rsid w:val="00A5353E"/>
    <w:rsid w:val="00A573A7"/>
    <w:rsid w:val="00A60F84"/>
    <w:rsid w:val="00A63669"/>
    <w:rsid w:val="00A65A2B"/>
    <w:rsid w:val="00A7079D"/>
    <w:rsid w:val="00A71794"/>
    <w:rsid w:val="00A81DB0"/>
    <w:rsid w:val="00A874BD"/>
    <w:rsid w:val="00A95600"/>
    <w:rsid w:val="00AC2740"/>
    <w:rsid w:val="00AC3CF6"/>
    <w:rsid w:val="00AC7651"/>
    <w:rsid w:val="00AC7F61"/>
    <w:rsid w:val="00AE1631"/>
    <w:rsid w:val="00AE5B9D"/>
    <w:rsid w:val="00AF0BDE"/>
    <w:rsid w:val="00AF26BB"/>
    <w:rsid w:val="00AF5718"/>
    <w:rsid w:val="00B00ABC"/>
    <w:rsid w:val="00B051F6"/>
    <w:rsid w:val="00B11467"/>
    <w:rsid w:val="00B22D6E"/>
    <w:rsid w:val="00B233AA"/>
    <w:rsid w:val="00B24F67"/>
    <w:rsid w:val="00B2640B"/>
    <w:rsid w:val="00B31604"/>
    <w:rsid w:val="00B31F0A"/>
    <w:rsid w:val="00B43096"/>
    <w:rsid w:val="00B53833"/>
    <w:rsid w:val="00B54CD3"/>
    <w:rsid w:val="00B61F29"/>
    <w:rsid w:val="00B626A8"/>
    <w:rsid w:val="00B63401"/>
    <w:rsid w:val="00B67232"/>
    <w:rsid w:val="00B67243"/>
    <w:rsid w:val="00B732E1"/>
    <w:rsid w:val="00B75546"/>
    <w:rsid w:val="00B75E10"/>
    <w:rsid w:val="00B8354A"/>
    <w:rsid w:val="00B84D97"/>
    <w:rsid w:val="00B91027"/>
    <w:rsid w:val="00B92620"/>
    <w:rsid w:val="00BB5631"/>
    <w:rsid w:val="00BC2873"/>
    <w:rsid w:val="00BC44A1"/>
    <w:rsid w:val="00BC581C"/>
    <w:rsid w:val="00BC5A50"/>
    <w:rsid w:val="00BC7838"/>
    <w:rsid w:val="00BD1EF4"/>
    <w:rsid w:val="00BE017B"/>
    <w:rsid w:val="00BE0B8D"/>
    <w:rsid w:val="00BE1CD8"/>
    <w:rsid w:val="00BE4345"/>
    <w:rsid w:val="00BF40E0"/>
    <w:rsid w:val="00C05EAD"/>
    <w:rsid w:val="00C108D8"/>
    <w:rsid w:val="00C163E1"/>
    <w:rsid w:val="00C20C39"/>
    <w:rsid w:val="00C22785"/>
    <w:rsid w:val="00C22A75"/>
    <w:rsid w:val="00C23E3D"/>
    <w:rsid w:val="00C25AA5"/>
    <w:rsid w:val="00C277B1"/>
    <w:rsid w:val="00C34FF3"/>
    <w:rsid w:val="00C410F3"/>
    <w:rsid w:val="00C43CB5"/>
    <w:rsid w:val="00C46A86"/>
    <w:rsid w:val="00C56E18"/>
    <w:rsid w:val="00C57B06"/>
    <w:rsid w:val="00C706FF"/>
    <w:rsid w:val="00C711F9"/>
    <w:rsid w:val="00C747AE"/>
    <w:rsid w:val="00C75221"/>
    <w:rsid w:val="00C85303"/>
    <w:rsid w:val="00C90E7D"/>
    <w:rsid w:val="00C91E65"/>
    <w:rsid w:val="00C9254D"/>
    <w:rsid w:val="00C9274D"/>
    <w:rsid w:val="00C93137"/>
    <w:rsid w:val="00C93B42"/>
    <w:rsid w:val="00C9651E"/>
    <w:rsid w:val="00CA2BD3"/>
    <w:rsid w:val="00CA48A0"/>
    <w:rsid w:val="00CB0BF4"/>
    <w:rsid w:val="00CB6A5E"/>
    <w:rsid w:val="00CB74E1"/>
    <w:rsid w:val="00CC0061"/>
    <w:rsid w:val="00CC0CFD"/>
    <w:rsid w:val="00CC6F06"/>
    <w:rsid w:val="00CD02E1"/>
    <w:rsid w:val="00CE30F9"/>
    <w:rsid w:val="00CE3871"/>
    <w:rsid w:val="00CE69AF"/>
    <w:rsid w:val="00CF06AA"/>
    <w:rsid w:val="00CF0F20"/>
    <w:rsid w:val="00CF1787"/>
    <w:rsid w:val="00CF3C6E"/>
    <w:rsid w:val="00CF458B"/>
    <w:rsid w:val="00D0517E"/>
    <w:rsid w:val="00D07EB3"/>
    <w:rsid w:val="00D13022"/>
    <w:rsid w:val="00D13566"/>
    <w:rsid w:val="00D231D2"/>
    <w:rsid w:val="00D3012D"/>
    <w:rsid w:val="00D33877"/>
    <w:rsid w:val="00D361F8"/>
    <w:rsid w:val="00D363ED"/>
    <w:rsid w:val="00D37506"/>
    <w:rsid w:val="00D41B3F"/>
    <w:rsid w:val="00D54B03"/>
    <w:rsid w:val="00D55D2B"/>
    <w:rsid w:val="00D63969"/>
    <w:rsid w:val="00D75C30"/>
    <w:rsid w:val="00D77311"/>
    <w:rsid w:val="00D77487"/>
    <w:rsid w:val="00D77DAF"/>
    <w:rsid w:val="00D834E8"/>
    <w:rsid w:val="00D84713"/>
    <w:rsid w:val="00D847B2"/>
    <w:rsid w:val="00D93A0C"/>
    <w:rsid w:val="00D96BC3"/>
    <w:rsid w:val="00D9781C"/>
    <w:rsid w:val="00DA4192"/>
    <w:rsid w:val="00DB0107"/>
    <w:rsid w:val="00DC34C9"/>
    <w:rsid w:val="00DC4C6C"/>
    <w:rsid w:val="00DC5720"/>
    <w:rsid w:val="00DD276A"/>
    <w:rsid w:val="00DD5EC4"/>
    <w:rsid w:val="00DD7613"/>
    <w:rsid w:val="00DD7EB8"/>
    <w:rsid w:val="00DE2E63"/>
    <w:rsid w:val="00DE4047"/>
    <w:rsid w:val="00DF0261"/>
    <w:rsid w:val="00DF3310"/>
    <w:rsid w:val="00E00097"/>
    <w:rsid w:val="00E148E2"/>
    <w:rsid w:val="00E15CF0"/>
    <w:rsid w:val="00E20B1F"/>
    <w:rsid w:val="00E25BBF"/>
    <w:rsid w:val="00E27A68"/>
    <w:rsid w:val="00E41ADB"/>
    <w:rsid w:val="00E45B59"/>
    <w:rsid w:val="00E5736B"/>
    <w:rsid w:val="00E70C73"/>
    <w:rsid w:val="00E77217"/>
    <w:rsid w:val="00E90B6B"/>
    <w:rsid w:val="00E93427"/>
    <w:rsid w:val="00EA71D9"/>
    <w:rsid w:val="00EA73F5"/>
    <w:rsid w:val="00EB1BA1"/>
    <w:rsid w:val="00EB7F1B"/>
    <w:rsid w:val="00EC05FE"/>
    <w:rsid w:val="00EC3244"/>
    <w:rsid w:val="00ED13A2"/>
    <w:rsid w:val="00ED37A6"/>
    <w:rsid w:val="00EE58FE"/>
    <w:rsid w:val="00EE592D"/>
    <w:rsid w:val="00EE700D"/>
    <w:rsid w:val="00EF6C6E"/>
    <w:rsid w:val="00EF7A03"/>
    <w:rsid w:val="00F01E42"/>
    <w:rsid w:val="00F01F07"/>
    <w:rsid w:val="00F020E5"/>
    <w:rsid w:val="00F04805"/>
    <w:rsid w:val="00F10A23"/>
    <w:rsid w:val="00F12E3A"/>
    <w:rsid w:val="00F12F26"/>
    <w:rsid w:val="00F1333D"/>
    <w:rsid w:val="00F1673B"/>
    <w:rsid w:val="00F16CDF"/>
    <w:rsid w:val="00F255AF"/>
    <w:rsid w:val="00F27CDC"/>
    <w:rsid w:val="00F335E7"/>
    <w:rsid w:val="00F344B3"/>
    <w:rsid w:val="00F36233"/>
    <w:rsid w:val="00F41C78"/>
    <w:rsid w:val="00F51309"/>
    <w:rsid w:val="00F52FDA"/>
    <w:rsid w:val="00F56331"/>
    <w:rsid w:val="00F57F20"/>
    <w:rsid w:val="00F80900"/>
    <w:rsid w:val="00F81D4A"/>
    <w:rsid w:val="00F82A55"/>
    <w:rsid w:val="00F837A8"/>
    <w:rsid w:val="00F8440E"/>
    <w:rsid w:val="00F84BC1"/>
    <w:rsid w:val="00F865D6"/>
    <w:rsid w:val="00FA1F78"/>
    <w:rsid w:val="00FC0E16"/>
    <w:rsid w:val="00FC594A"/>
    <w:rsid w:val="00FD5286"/>
    <w:rsid w:val="00FD5529"/>
    <w:rsid w:val="00FD7015"/>
    <w:rsid w:val="00FD703F"/>
    <w:rsid w:val="00FE6A43"/>
    <w:rsid w:val="00FF2F02"/>
    <w:rsid w:val="00FF3AA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6D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us.sanipes.gob.pe/VUSPORTAL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493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Javier Atarama Orejuela</dc:creator>
  <cp:lastModifiedBy>Alfredo Loayza</cp:lastModifiedBy>
  <cp:revision>88</cp:revision>
  <cp:lastPrinted>2019-06-14T15:16:00Z</cp:lastPrinted>
  <dcterms:created xsi:type="dcterms:W3CDTF">2021-04-22T22:34:00Z</dcterms:created>
  <dcterms:modified xsi:type="dcterms:W3CDTF">2021-06-23T05:54:00Z</dcterms:modified>
</cp:coreProperties>
</file>