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F44F" w14:textId="40F2AECB" w:rsidR="008F2E2D" w:rsidRPr="00191C7F" w:rsidRDefault="002C3F48" w:rsidP="008F2E2D">
      <w:pPr>
        <w:jc w:val="center"/>
        <w:rPr>
          <w:b/>
          <w:bCs/>
          <w:sz w:val="36"/>
          <w:szCs w:val="36"/>
          <w:lang w:val="es-ES"/>
        </w:rPr>
      </w:pPr>
      <w:r w:rsidRPr="00191C7F">
        <w:rPr>
          <w:b/>
          <w:bCs/>
          <w:sz w:val="36"/>
          <w:szCs w:val="36"/>
          <w:lang w:val="es-ES"/>
        </w:rPr>
        <w:t xml:space="preserve">Austral Group recertificó </w:t>
      </w:r>
      <w:r w:rsidR="00B50140" w:rsidRPr="00191C7F">
        <w:rPr>
          <w:b/>
          <w:bCs/>
          <w:sz w:val="36"/>
          <w:szCs w:val="36"/>
          <w:lang w:val="es-ES"/>
        </w:rPr>
        <w:t>su cadena logística con</w:t>
      </w:r>
      <w:r w:rsidRPr="00191C7F">
        <w:rPr>
          <w:b/>
          <w:bCs/>
          <w:sz w:val="36"/>
          <w:szCs w:val="36"/>
          <w:lang w:val="es-ES"/>
        </w:rPr>
        <w:t xml:space="preserve"> norma internacional BASC</w:t>
      </w:r>
    </w:p>
    <w:p w14:paraId="4C857950" w14:textId="77777777" w:rsidR="00B0498A" w:rsidRPr="00191C7F" w:rsidRDefault="00B0498A" w:rsidP="00B0498A">
      <w:pPr>
        <w:pStyle w:val="Prrafodelista"/>
        <w:jc w:val="both"/>
        <w:rPr>
          <w:lang w:val="es-ES"/>
        </w:rPr>
      </w:pPr>
    </w:p>
    <w:p w14:paraId="11372D70" w14:textId="6DA2B936" w:rsidR="00507679" w:rsidRPr="00191C7F" w:rsidRDefault="00507679" w:rsidP="00943475">
      <w:pPr>
        <w:pStyle w:val="Prrafodelista"/>
        <w:numPr>
          <w:ilvl w:val="0"/>
          <w:numId w:val="2"/>
        </w:numPr>
        <w:jc w:val="center"/>
        <w:rPr>
          <w:lang w:val="es-ES"/>
        </w:rPr>
      </w:pPr>
      <w:r w:rsidRPr="00191C7F">
        <w:rPr>
          <w:lang w:val="es-ES"/>
        </w:rPr>
        <w:t>Empresa</w:t>
      </w:r>
      <w:r w:rsidR="002C3F48" w:rsidRPr="00191C7F">
        <w:rPr>
          <w:lang w:val="es-ES"/>
        </w:rPr>
        <w:t xml:space="preserve"> </w:t>
      </w:r>
      <w:r w:rsidR="00CD2C93" w:rsidRPr="00191C7F">
        <w:rPr>
          <w:lang w:val="es-ES"/>
        </w:rPr>
        <w:t>pesquera acredita 1</w:t>
      </w:r>
      <w:r w:rsidR="005E3AF5" w:rsidRPr="00191C7F">
        <w:rPr>
          <w:lang w:val="es-ES"/>
        </w:rPr>
        <w:t>4</w:t>
      </w:r>
      <w:r w:rsidR="00CD2C93" w:rsidRPr="00191C7F">
        <w:rPr>
          <w:lang w:val="es-ES"/>
        </w:rPr>
        <w:t xml:space="preserve"> años de </w:t>
      </w:r>
      <w:r w:rsidR="002C3F48" w:rsidRPr="00191C7F">
        <w:rPr>
          <w:lang w:val="es-ES"/>
        </w:rPr>
        <w:t>buenas prácticas de comercio internacional seguro</w:t>
      </w:r>
      <w:r w:rsidR="00CD2C93" w:rsidRPr="00191C7F">
        <w:rPr>
          <w:lang w:val="es-ES"/>
        </w:rPr>
        <w:t>.</w:t>
      </w:r>
    </w:p>
    <w:p w14:paraId="2C56CD75" w14:textId="3D450ED5" w:rsidR="00507679" w:rsidRPr="00191C7F" w:rsidRDefault="002C3F48" w:rsidP="00507679">
      <w:pPr>
        <w:pStyle w:val="Prrafodelista"/>
        <w:rPr>
          <w:lang w:val="es-ES"/>
        </w:rPr>
      </w:pPr>
      <w:r w:rsidRPr="00191C7F">
        <w:rPr>
          <w:lang w:val="es-ES"/>
        </w:rPr>
        <w:t xml:space="preserve"> </w:t>
      </w:r>
    </w:p>
    <w:p w14:paraId="5FA8EEB7" w14:textId="07A81DFB" w:rsidR="008F2E2D" w:rsidRPr="00902194" w:rsidRDefault="008F2E2D" w:rsidP="00C35092">
      <w:pPr>
        <w:jc w:val="both"/>
        <w:rPr>
          <w:lang w:val="es-ES"/>
        </w:rPr>
      </w:pPr>
      <w:r w:rsidRPr="00191C7F">
        <w:rPr>
          <w:b/>
          <w:bCs/>
          <w:lang w:val="es-ES"/>
        </w:rPr>
        <w:t>Lima, setiembre de 2021.-</w:t>
      </w:r>
      <w:r w:rsidRPr="00191C7F">
        <w:rPr>
          <w:lang w:val="es-ES"/>
        </w:rPr>
        <w:t xml:space="preserve"> </w:t>
      </w:r>
      <w:r w:rsidR="002C3F48" w:rsidRPr="00191C7F">
        <w:rPr>
          <w:lang w:val="es-ES"/>
        </w:rPr>
        <w:t xml:space="preserve">La empresa Austral Group informó que obtuvo la recertificación </w:t>
      </w:r>
      <w:r w:rsidR="00B50140" w:rsidRPr="00191C7F">
        <w:rPr>
          <w:lang w:val="es-ES"/>
        </w:rPr>
        <w:t xml:space="preserve">de su cadena logística con </w:t>
      </w:r>
      <w:r w:rsidR="00B50140" w:rsidRPr="00902194">
        <w:rPr>
          <w:lang w:val="es-ES"/>
        </w:rPr>
        <w:t>la norma</w:t>
      </w:r>
      <w:r w:rsidR="00031AB3" w:rsidRPr="00902194">
        <w:rPr>
          <w:lang w:val="es-ES"/>
        </w:rPr>
        <w:t xml:space="preserve"> y estándar</w:t>
      </w:r>
      <w:r w:rsidR="00B50140" w:rsidRPr="00902194">
        <w:rPr>
          <w:lang w:val="es-ES"/>
        </w:rPr>
        <w:t xml:space="preserve"> internacional </w:t>
      </w:r>
      <w:r w:rsidR="002C3F48" w:rsidRPr="00902194">
        <w:rPr>
          <w:lang w:val="es-ES"/>
        </w:rPr>
        <w:t xml:space="preserve">BASC (Business Alliance </w:t>
      </w:r>
      <w:proofErr w:type="spellStart"/>
      <w:r w:rsidR="002C3F48" w:rsidRPr="00902194">
        <w:rPr>
          <w:lang w:val="es-ES"/>
        </w:rPr>
        <w:t>for</w:t>
      </w:r>
      <w:proofErr w:type="spellEnd"/>
      <w:r w:rsidR="002C3F48" w:rsidRPr="00902194">
        <w:rPr>
          <w:lang w:val="es-ES"/>
        </w:rPr>
        <w:t xml:space="preserve"> </w:t>
      </w:r>
      <w:proofErr w:type="spellStart"/>
      <w:r w:rsidR="002C3F48" w:rsidRPr="00902194">
        <w:rPr>
          <w:lang w:val="es-ES"/>
        </w:rPr>
        <w:t>Secure</w:t>
      </w:r>
      <w:proofErr w:type="spellEnd"/>
      <w:r w:rsidR="002C3F48" w:rsidRPr="00902194">
        <w:rPr>
          <w:lang w:val="es-ES"/>
        </w:rPr>
        <w:t xml:space="preserve"> Commerce o Alianza Empresarial para el Comercio Seguro)</w:t>
      </w:r>
      <w:r w:rsidR="00B50140" w:rsidRPr="00902194">
        <w:rPr>
          <w:lang w:val="es-ES"/>
        </w:rPr>
        <w:t>,</w:t>
      </w:r>
      <w:r w:rsidR="00737254" w:rsidRPr="00902194">
        <w:rPr>
          <w:lang w:val="es-ES"/>
        </w:rPr>
        <w:t xml:space="preserve"> otorgada por </w:t>
      </w:r>
      <w:r w:rsidR="00520D59" w:rsidRPr="00902194">
        <w:rPr>
          <w:lang w:val="es-ES"/>
        </w:rPr>
        <w:t xml:space="preserve">el Capítulo </w:t>
      </w:r>
      <w:r w:rsidR="00737254" w:rsidRPr="00902194">
        <w:rPr>
          <w:lang w:val="es-ES"/>
        </w:rPr>
        <w:t>BASC P</w:t>
      </w:r>
      <w:r w:rsidR="00520D59" w:rsidRPr="00902194">
        <w:rPr>
          <w:lang w:val="es-ES"/>
        </w:rPr>
        <w:t>ERÚ</w:t>
      </w:r>
      <w:r w:rsidR="00737254" w:rsidRPr="00902194">
        <w:rPr>
          <w:lang w:val="es-ES"/>
        </w:rPr>
        <w:t>,</w:t>
      </w:r>
      <w:r w:rsidR="00B50140" w:rsidRPr="00902194">
        <w:rPr>
          <w:lang w:val="es-ES"/>
        </w:rPr>
        <w:t xml:space="preserve"> </w:t>
      </w:r>
      <w:r w:rsidR="002C3F48" w:rsidRPr="00902194">
        <w:rPr>
          <w:lang w:val="es-ES"/>
        </w:rPr>
        <w:t>lo que acredita</w:t>
      </w:r>
      <w:r w:rsidR="00B50140" w:rsidRPr="00902194">
        <w:rPr>
          <w:lang w:val="es-ES"/>
        </w:rPr>
        <w:t xml:space="preserve"> </w:t>
      </w:r>
      <w:r w:rsidR="00D66477">
        <w:rPr>
          <w:lang w:val="es-ES"/>
        </w:rPr>
        <w:t xml:space="preserve">el cumplimiento </w:t>
      </w:r>
      <w:r w:rsidR="005E3AF5" w:rsidRPr="00902194">
        <w:rPr>
          <w:lang w:val="es-ES"/>
        </w:rPr>
        <w:t>de</w:t>
      </w:r>
      <w:r w:rsidR="00B50140" w:rsidRPr="00902194">
        <w:rPr>
          <w:lang w:val="es-ES"/>
        </w:rPr>
        <w:t xml:space="preserve"> buenas prácticas de comercio internacional seguro</w:t>
      </w:r>
      <w:r w:rsidR="00031AB3" w:rsidRPr="00902194">
        <w:rPr>
          <w:lang w:val="es-ES"/>
        </w:rPr>
        <w:t xml:space="preserve"> y la trazabilidad de sus operaciones.</w:t>
      </w:r>
    </w:p>
    <w:p w14:paraId="56599527" w14:textId="725437F7" w:rsidR="00737254" w:rsidRPr="00902194" w:rsidRDefault="008F2E2D" w:rsidP="002C3F48">
      <w:pPr>
        <w:jc w:val="both"/>
        <w:rPr>
          <w:lang w:val="es-ES"/>
        </w:rPr>
      </w:pPr>
      <w:r w:rsidRPr="00902194">
        <w:rPr>
          <w:lang w:val="es-ES"/>
        </w:rPr>
        <w:t xml:space="preserve">Al respecto, la gerente general de Austral </w:t>
      </w:r>
      <w:proofErr w:type="spellStart"/>
      <w:r w:rsidRPr="00902194">
        <w:rPr>
          <w:lang w:val="es-ES"/>
        </w:rPr>
        <w:t>Group</w:t>
      </w:r>
      <w:proofErr w:type="spellEnd"/>
      <w:r w:rsidRPr="00902194">
        <w:rPr>
          <w:lang w:val="es-ES"/>
        </w:rPr>
        <w:t xml:space="preserve">, Adriana </w:t>
      </w:r>
      <w:proofErr w:type="spellStart"/>
      <w:r w:rsidRPr="00902194">
        <w:rPr>
          <w:lang w:val="es-ES"/>
        </w:rPr>
        <w:t>Giudice</w:t>
      </w:r>
      <w:proofErr w:type="spellEnd"/>
      <w:r w:rsidR="006252F5" w:rsidRPr="00902194">
        <w:rPr>
          <w:lang w:val="es-ES"/>
        </w:rPr>
        <w:t>,</w:t>
      </w:r>
      <w:r w:rsidRPr="00902194">
        <w:rPr>
          <w:lang w:val="es-ES"/>
        </w:rPr>
        <w:t xml:space="preserve"> </w:t>
      </w:r>
      <w:r w:rsidR="002C3F48" w:rsidRPr="00902194">
        <w:rPr>
          <w:lang w:val="es-ES"/>
        </w:rPr>
        <w:t>sostuvo que este año su representada cumple 1</w:t>
      </w:r>
      <w:r w:rsidR="00B50140" w:rsidRPr="00902194">
        <w:rPr>
          <w:lang w:val="es-ES"/>
        </w:rPr>
        <w:t>4</w:t>
      </w:r>
      <w:r w:rsidR="002C3F48" w:rsidRPr="00902194">
        <w:rPr>
          <w:lang w:val="es-ES"/>
        </w:rPr>
        <w:t xml:space="preserve"> años </w:t>
      </w:r>
      <w:r w:rsidR="00B50140" w:rsidRPr="00902194">
        <w:rPr>
          <w:lang w:val="es-ES"/>
        </w:rPr>
        <w:t>de mantener vigente</w:t>
      </w:r>
      <w:r w:rsidR="00D66477">
        <w:rPr>
          <w:lang w:val="es-ES"/>
        </w:rPr>
        <w:t xml:space="preserve"> y</w:t>
      </w:r>
      <w:r w:rsidR="00704FE0" w:rsidRPr="00902194">
        <w:rPr>
          <w:lang w:val="es-ES"/>
        </w:rPr>
        <w:t xml:space="preserve"> de forma ininterrumpida este instrumento de gestión</w:t>
      </w:r>
      <w:r w:rsidR="00B50140" w:rsidRPr="00902194">
        <w:rPr>
          <w:lang w:val="es-ES"/>
        </w:rPr>
        <w:t xml:space="preserve">, </w:t>
      </w:r>
      <w:r w:rsidR="00737254" w:rsidRPr="00902194">
        <w:rPr>
          <w:lang w:val="es-ES"/>
        </w:rPr>
        <w:t>mediante el cual las actividades de la empresa se desarroll</w:t>
      </w:r>
      <w:r w:rsidR="00520D59" w:rsidRPr="00902194">
        <w:rPr>
          <w:lang w:val="es-ES"/>
        </w:rPr>
        <w:t>an</w:t>
      </w:r>
      <w:r w:rsidR="00737254" w:rsidRPr="00902194">
        <w:rPr>
          <w:lang w:val="es-ES"/>
        </w:rPr>
        <w:t xml:space="preserve"> de forma segura, protegiendo a colaboradores, instalaciones, carga, asociados de negocio y otras partes interesadas</w:t>
      </w:r>
      <w:r w:rsidR="00D66477">
        <w:rPr>
          <w:lang w:val="es-ES"/>
        </w:rPr>
        <w:t xml:space="preserve">.  </w:t>
      </w:r>
      <w:r w:rsidR="00943475">
        <w:rPr>
          <w:lang w:val="es-ES"/>
        </w:rPr>
        <w:t>En otras palabras, a</w:t>
      </w:r>
      <w:r w:rsidR="00D66477">
        <w:rPr>
          <w:lang w:val="es-ES"/>
        </w:rPr>
        <w:t xml:space="preserve">segurando que sus procesos no sólo respondan a los más altos estándares, sino que sus clientes reciban </w:t>
      </w:r>
      <w:r w:rsidR="00704FE0" w:rsidRPr="00902194">
        <w:rPr>
          <w:lang w:val="es-ES"/>
        </w:rPr>
        <w:t>productos auténticos, seguros y de alta calidad</w:t>
      </w:r>
      <w:r w:rsidR="00D66477">
        <w:rPr>
          <w:lang w:val="es-ES"/>
        </w:rPr>
        <w:t>.</w:t>
      </w:r>
    </w:p>
    <w:p w14:paraId="52B125F3" w14:textId="7C99A185" w:rsidR="00D54300" w:rsidRPr="00902194" w:rsidRDefault="002C3F48" w:rsidP="002C3F48">
      <w:pPr>
        <w:jc w:val="both"/>
        <w:rPr>
          <w:lang w:val="es-ES"/>
        </w:rPr>
      </w:pPr>
      <w:r w:rsidRPr="00902194">
        <w:rPr>
          <w:lang w:val="es-ES"/>
        </w:rPr>
        <w:t>“</w:t>
      </w:r>
      <w:r w:rsidR="00737254" w:rsidRPr="00902194">
        <w:rPr>
          <w:lang w:val="es-ES"/>
        </w:rPr>
        <w:t>La certificación BASC</w:t>
      </w:r>
      <w:r w:rsidR="00FC66E1" w:rsidRPr="00902194">
        <w:rPr>
          <w:lang w:val="es-ES"/>
        </w:rPr>
        <w:t xml:space="preserve"> refleja nuestro compromiso </w:t>
      </w:r>
      <w:r w:rsidR="00777A2A" w:rsidRPr="00902194">
        <w:rPr>
          <w:lang w:val="es-ES"/>
        </w:rPr>
        <w:t>por mantener</w:t>
      </w:r>
      <w:r w:rsidR="00737254" w:rsidRPr="00902194">
        <w:rPr>
          <w:lang w:val="es-ES"/>
        </w:rPr>
        <w:t xml:space="preserve"> </w:t>
      </w:r>
      <w:r w:rsidRPr="00902194">
        <w:rPr>
          <w:lang w:val="es-ES"/>
        </w:rPr>
        <w:t>operaciones seguras y prevenir riesgos asociados a actividades ilícitas</w:t>
      </w:r>
      <w:r w:rsidR="005E3AF5" w:rsidRPr="00902194">
        <w:rPr>
          <w:lang w:val="es-ES"/>
        </w:rPr>
        <w:t>,</w:t>
      </w:r>
      <w:r w:rsidRPr="00902194">
        <w:rPr>
          <w:lang w:val="es-ES"/>
        </w:rPr>
        <w:t xml:space="preserve"> como</w:t>
      </w:r>
      <w:r w:rsidR="00D66477">
        <w:rPr>
          <w:lang w:val="es-ES"/>
        </w:rPr>
        <w:t xml:space="preserve"> el</w:t>
      </w:r>
      <w:r w:rsidRPr="00902194">
        <w:rPr>
          <w:lang w:val="es-ES"/>
        </w:rPr>
        <w:t xml:space="preserve"> contrabando, </w:t>
      </w:r>
      <w:r w:rsidR="00D66477">
        <w:rPr>
          <w:lang w:val="es-ES"/>
        </w:rPr>
        <w:t xml:space="preserve">el </w:t>
      </w:r>
      <w:r w:rsidRPr="00902194">
        <w:rPr>
          <w:lang w:val="es-ES"/>
        </w:rPr>
        <w:t>narcotráfico</w:t>
      </w:r>
      <w:r w:rsidR="00D66477">
        <w:rPr>
          <w:lang w:val="es-ES"/>
        </w:rPr>
        <w:t xml:space="preserve"> y el </w:t>
      </w:r>
      <w:r w:rsidRPr="00902194">
        <w:rPr>
          <w:lang w:val="es-ES"/>
        </w:rPr>
        <w:t>lavado de activos</w:t>
      </w:r>
      <w:r w:rsidR="00031AB3" w:rsidRPr="00902194">
        <w:rPr>
          <w:lang w:val="es-ES"/>
        </w:rPr>
        <w:t>, entre otros</w:t>
      </w:r>
      <w:r w:rsidRPr="00902194">
        <w:rPr>
          <w:lang w:val="es-ES"/>
        </w:rPr>
        <w:t xml:space="preserve">. En Austral creemos firmemente </w:t>
      </w:r>
      <w:r w:rsidR="00B50140" w:rsidRPr="00902194">
        <w:rPr>
          <w:lang w:val="es-ES"/>
        </w:rPr>
        <w:t xml:space="preserve">que una </w:t>
      </w:r>
      <w:r w:rsidRPr="00902194">
        <w:rPr>
          <w:lang w:val="es-ES"/>
        </w:rPr>
        <w:t xml:space="preserve">cadena logística </w:t>
      </w:r>
      <w:r w:rsidR="00B50140" w:rsidRPr="00902194">
        <w:rPr>
          <w:lang w:val="es-ES"/>
        </w:rPr>
        <w:t xml:space="preserve">segura es </w:t>
      </w:r>
      <w:r w:rsidR="00D66477">
        <w:rPr>
          <w:lang w:val="es-ES"/>
        </w:rPr>
        <w:t xml:space="preserve">imprescindible </w:t>
      </w:r>
      <w:r w:rsidR="00B50140" w:rsidRPr="00902194">
        <w:rPr>
          <w:lang w:val="es-ES"/>
        </w:rPr>
        <w:t xml:space="preserve">para </w:t>
      </w:r>
      <w:r w:rsidRPr="00902194">
        <w:rPr>
          <w:lang w:val="es-ES"/>
        </w:rPr>
        <w:t xml:space="preserve">alcanzar nuestros objetivos estratégicos”, manifestó la </w:t>
      </w:r>
      <w:r w:rsidR="005E3AF5" w:rsidRPr="00902194">
        <w:rPr>
          <w:lang w:val="es-ES"/>
        </w:rPr>
        <w:t>ejecutiva</w:t>
      </w:r>
      <w:r w:rsidRPr="00902194">
        <w:rPr>
          <w:lang w:val="es-ES"/>
        </w:rPr>
        <w:t>.</w:t>
      </w:r>
    </w:p>
    <w:p w14:paraId="57E88C72" w14:textId="185A7A50" w:rsidR="00FC66E1" w:rsidRPr="00902194" w:rsidRDefault="005E3AF5" w:rsidP="00FC66E1">
      <w:pPr>
        <w:jc w:val="both"/>
        <w:rPr>
          <w:lang w:val="es-ES"/>
        </w:rPr>
      </w:pPr>
      <w:r w:rsidRPr="00902194">
        <w:rPr>
          <w:lang w:val="es-ES"/>
        </w:rPr>
        <w:t>Giudice</w:t>
      </w:r>
      <w:r w:rsidR="002C3F48" w:rsidRPr="00902194">
        <w:rPr>
          <w:lang w:val="es-ES"/>
        </w:rPr>
        <w:t xml:space="preserve"> agradeció el esfuerzo y dedicación de todos los colaboradores de la </w:t>
      </w:r>
      <w:r w:rsidR="00B50140" w:rsidRPr="00902194">
        <w:rPr>
          <w:lang w:val="es-ES"/>
        </w:rPr>
        <w:t>empresa en pro de la mejora continua de los estándares de seguridad</w:t>
      </w:r>
      <w:r w:rsidR="00D66477">
        <w:rPr>
          <w:lang w:val="es-ES"/>
        </w:rPr>
        <w:t xml:space="preserve">; </w:t>
      </w:r>
      <w:r w:rsidR="00943475">
        <w:rPr>
          <w:lang w:val="es-ES"/>
        </w:rPr>
        <w:t xml:space="preserve">y </w:t>
      </w:r>
      <w:r w:rsidR="00D66477">
        <w:rPr>
          <w:lang w:val="es-ES"/>
        </w:rPr>
        <w:t xml:space="preserve">su compromiso </w:t>
      </w:r>
      <w:r w:rsidRPr="00902194">
        <w:rPr>
          <w:lang w:val="es-ES"/>
        </w:rPr>
        <w:t xml:space="preserve">con </w:t>
      </w:r>
      <w:r w:rsidR="00B50140" w:rsidRPr="00902194">
        <w:rPr>
          <w:lang w:val="es-ES"/>
        </w:rPr>
        <w:t>garantizar un comercio seguro</w:t>
      </w:r>
      <w:r w:rsidR="00FC66E1" w:rsidRPr="00902194">
        <w:rPr>
          <w:lang w:val="es-ES"/>
        </w:rPr>
        <w:t xml:space="preserve"> en la producción de harina y aceite de pescado en sus plantas de Chancay, Pisco, </w:t>
      </w:r>
      <w:proofErr w:type="spellStart"/>
      <w:r w:rsidR="00FC66E1" w:rsidRPr="00902194">
        <w:rPr>
          <w:lang w:val="es-ES"/>
        </w:rPr>
        <w:t>Ilo</w:t>
      </w:r>
      <w:proofErr w:type="spellEnd"/>
      <w:r w:rsidR="00FC66E1" w:rsidRPr="00902194">
        <w:rPr>
          <w:lang w:val="es-ES"/>
        </w:rPr>
        <w:t xml:space="preserve"> y </w:t>
      </w:r>
      <w:proofErr w:type="spellStart"/>
      <w:r w:rsidR="00FC66E1" w:rsidRPr="00902194">
        <w:rPr>
          <w:lang w:val="es-ES"/>
        </w:rPr>
        <w:t>Coishco</w:t>
      </w:r>
      <w:proofErr w:type="spellEnd"/>
      <w:r w:rsidR="00943475">
        <w:rPr>
          <w:lang w:val="es-ES"/>
        </w:rPr>
        <w:t xml:space="preserve">; </w:t>
      </w:r>
      <w:r w:rsidR="00FC66E1" w:rsidRPr="00902194">
        <w:rPr>
          <w:lang w:val="es-ES"/>
        </w:rPr>
        <w:t xml:space="preserve">congelados en </w:t>
      </w:r>
      <w:proofErr w:type="spellStart"/>
      <w:r w:rsidR="00FC66E1" w:rsidRPr="00902194">
        <w:rPr>
          <w:lang w:val="es-ES"/>
        </w:rPr>
        <w:t>Coishco</w:t>
      </w:r>
      <w:proofErr w:type="spellEnd"/>
      <w:r w:rsidR="00943475">
        <w:rPr>
          <w:lang w:val="es-ES"/>
        </w:rPr>
        <w:t xml:space="preserve">; </w:t>
      </w:r>
      <w:r w:rsidR="00FC66E1" w:rsidRPr="00902194">
        <w:rPr>
          <w:lang w:val="es-ES"/>
        </w:rPr>
        <w:t xml:space="preserve">y </w:t>
      </w:r>
      <w:r w:rsidR="00D66477">
        <w:rPr>
          <w:lang w:val="es-ES"/>
        </w:rPr>
        <w:t xml:space="preserve">su </w:t>
      </w:r>
      <w:r w:rsidR="00FC66E1" w:rsidRPr="00902194">
        <w:rPr>
          <w:lang w:val="es-ES"/>
        </w:rPr>
        <w:t xml:space="preserve">comercialización y exportación </w:t>
      </w:r>
      <w:r w:rsidR="00D66477">
        <w:rPr>
          <w:lang w:val="es-ES"/>
        </w:rPr>
        <w:t xml:space="preserve">gerenciada a través de </w:t>
      </w:r>
      <w:r w:rsidR="00D66477" w:rsidRPr="00902194">
        <w:rPr>
          <w:lang w:val="es-ES"/>
        </w:rPr>
        <w:t>su</w:t>
      </w:r>
      <w:r w:rsidR="00FC66E1" w:rsidRPr="00902194">
        <w:rPr>
          <w:lang w:val="es-ES"/>
        </w:rPr>
        <w:t xml:space="preserve"> sede </w:t>
      </w:r>
      <w:r w:rsidR="00943475">
        <w:rPr>
          <w:lang w:val="es-ES"/>
        </w:rPr>
        <w:t>c</w:t>
      </w:r>
      <w:r w:rsidR="00FC66E1" w:rsidRPr="00902194">
        <w:rPr>
          <w:lang w:val="es-ES"/>
        </w:rPr>
        <w:t>entral en Lima.</w:t>
      </w:r>
    </w:p>
    <w:p w14:paraId="0D1791BF" w14:textId="1F443F5A" w:rsidR="00737254" w:rsidRPr="00902194" w:rsidRDefault="00737254" w:rsidP="00737254">
      <w:pPr>
        <w:jc w:val="both"/>
        <w:rPr>
          <w:lang w:val="es-ES"/>
        </w:rPr>
      </w:pPr>
    </w:p>
    <w:p w14:paraId="1F99AEBA" w14:textId="5C3F027C" w:rsidR="00737254" w:rsidRPr="00902194" w:rsidRDefault="00737254" w:rsidP="002C3F48">
      <w:pPr>
        <w:jc w:val="both"/>
        <w:rPr>
          <w:lang w:val="es-ES"/>
        </w:rPr>
      </w:pPr>
    </w:p>
    <w:p w14:paraId="183046D7" w14:textId="7AB2ACB1" w:rsidR="00737254" w:rsidRPr="00902194" w:rsidRDefault="00737254" w:rsidP="00737254">
      <w:pPr>
        <w:jc w:val="both"/>
        <w:rPr>
          <w:lang w:val="es-ES"/>
        </w:rPr>
      </w:pPr>
    </w:p>
    <w:sectPr w:rsidR="00737254" w:rsidRPr="009021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B988" w14:textId="77777777" w:rsidR="00A17DA6" w:rsidRDefault="00A17DA6" w:rsidP="008F2E2D">
      <w:pPr>
        <w:spacing w:after="0" w:line="240" w:lineRule="auto"/>
      </w:pPr>
      <w:r>
        <w:separator/>
      </w:r>
    </w:p>
  </w:endnote>
  <w:endnote w:type="continuationSeparator" w:id="0">
    <w:p w14:paraId="77D59DAE" w14:textId="77777777" w:rsidR="00A17DA6" w:rsidRDefault="00A17DA6" w:rsidP="008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974C" w14:textId="77777777" w:rsidR="00A17DA6" w:rsidRDefault="00A17DA6" w:rsidP="008F2E2D">
      <w:pPr>
        <w:spacing w:after="0" w:line="240" w:lineRule="auto"/>
      </w:pPr>
      <w:r>
        <w:separator/>
      </w:r>
    </w:p>
  </w:footnote>
  <w:footnote w:type="continuationSeparator" w:id="0">
    <w:p w14:paraId="0DE526D2" w14:textId="77777777" w:rsidR="00A17DA6" w:rsidRDefault="00A17DA6" w:rsidP="008F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2C94" w14:textId="46B8932C" w:rsidR="008F2E2D" w:rsidRDefault="00461C4A" w:rsidP="00461C4A">
    <w:pPr>
      <w:pStyle w:val="Encabezado"/>
      <w:jc w:val="center"/>
    </w:pPr>
    <w:r>
      <w:rPr>
        <w:noProof/>
      </w:rPr>
      <w:drawing>
        <wp:inline distT="0" distB="0" distL="0" distR="0" wp14:anchorId="3D3B1736" wp14:editId="1D55BBA7">
          <wp:extent cx="1234915" cy="8432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74" cy="86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2CCB0" w14:textId="77777777" w:rsidR="00461C4A" w:rsidRDefault="00461C4A" w:rsidP="00461C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F3F"/>
    <w:multiLevelType w:val="hybridMultilevel"/>
    <w:tmpl w:val="86B65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6937"/>
    <w:multiLevelType w:val="hybridMultilevel"/>
    <w:tmpl w:val="47C4A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6C"/>
    <w:rsid w:val="00031AB3"/>
    <w:rsid w:val="00046548"/>
    <w:rsid w:val="000A3573"/>
    <w:rsid w:val="000A678A"/>
    <w:rsid w:val="00143607"/>
    <w:rsid w:val="00191C7F"/>
    <w:rsid w:val="001E45C9"/>
    <w:rsid w:val="0021446C"/>
    <w:rsid w:val="00221B06"/>
    <w:rsid w:val="002C3F48"/>
    <w:rsid w:val="002E2EBE"/>
    <w:rsid w:val="00332B9C"/>
    <w:rsid w:val="0034073A"/>
    <w:rsid w:val="00373502"/>
    <w:rsid w:val="003A4C1B"/>
    <w:rsid w:val="00461C4A"/>
    <w:rsid w:val="00507679"/>
    <w:rsid w:val="00520D59"/>
    <w:rsid w:val="005E3AF5"/>
    <w:rsid w:val="00617A68"/>
    <w:rsid w:val="006252F5"/>
    <w:rsid w:val="00681688"/>
    <w:rsid w:val="006D7878"/>
    <w:rsid w:val="00704FE0"/>
    <w:rsid w:val="007224E9"/>
    <w:rsid w:val="007318E2"/>
    <w:rsid w:val="00737254"/>
    <w:rsid w:val="00753D6E"/>
    <w:rsid w:val="00766C9B"/>
    <w:rsid w:val="00777A2A"/>
    <w:rsid w:val="007A4B7A"/>
    <w:rsid w:val="008A732A"/>
    <w:rsid w:val="008C66FE"/>
    <w:rsid w:val="008F2E2D"/>
    <w:rsid w:val="00902194"/>
    <w:rsid w:val="00943475"/>
    <w:rsid w:val="00993020"/>
    <w:rsid w:val="009A1B95"/>
    <w:rsid w:val="009B254E"/>
    <w:rsid w:val="00A17DA6"/>
    <w:rsid w:val="00A31D54"/>
    <w:rsid w:val="00B0498A"/>
    <w:rsid w:val="00B21C01"/>
    <w:rsid w:val="00B50140"/>
    <w:rsid w:val="00B51476"/>
    <w:rsid w:val="00B60FA2"/>
    <w:rsid w:val="00BF32C1"/>
    <w:rsid w:val="00C03224"/>
    <w:rsid w:val="00C22119"/>
    <w:rsid w:val="00C35092"/>
    <w:rsid w:val="00C47928"/>
    <w:rsid w:val="00C92093"/>
    <w:rsid w:val="00CA3716"/>
    <w:rsid w:val="00CD2C93"/>
    <w:rsid w:val="00D54300"/>
    <w:rsid w:val="00D66477"/>
    <w:rsid w:val="00D77D87"/>
    <w:rsid w:val="00DE348F"/>
    <w:rsid w:val="00E01538"/>
    <w:rsid w:val="00E6166A"/>
    <w:rsid w:val="00E813EE"/>
    <w:rsid w:val="00EA0735"/>
    <w:rsid w:val="00F41373"/>
    <w:rsid w:val="00F80C5B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93935"/>
  <w15:chartTrackingRefBased/>
  <w15:docId w15:val="{4151110B-F8ED-4ECD-BC80-F004AE4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371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2D"/>
  </w:style>
  <w:style w:type="paragraph" w:styleId="Piedepgina">
    <w:name w:val="footer"/>
    <w:basedOn w:val="Normal"/>
    <w:link w:val="PiedepginaCar"/>
    <w:uiPriority w:val="99"/>
    <w:unhideWhenUsed/>
    <w:rsid w:val="008F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2D"/>
  </w:style>
  <w:style w:type="paragraph" w:styleId="Prrafodelista">
    <w:name w:val="List Paragraph"/>
    <w:basedOn w:val="Normal"/>
    <w:uiPriority w:val="34"/>
    <w:qFormat/>
    <w:rsid w:val="00B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Rocio Barja</cp:lastModifiedBy>
  <cp:revision>2</cp:revision>
  <cp:lastPrinted>2021-09-30T14:37:00Z</cp:lastPrinted>
  <dcterms:created xsi:type="dcterms:W3CDTF">2021-09-30T14:48:00Z</dcterms:created>
  <dcterms:modified xsi:type="dcterms:W3CDTF">2021-09-30T14:48:00Z</dcterms:modified>
</cp:coreProperties>
</file>