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1BC2" w14:textId="77777777" w:rsidR="006A375F" w:rsidRPr="006A375F" w:rsidRDefault="006A375F" w:rsidP="006A375F">
      <w:pPr>
        <w:jc w:val="center"/>
        <w:rPr>
          <w:rFonts w:ascii="Century Gothic" w:hAnsi="Century Gothic"/>
          <w:b/>
          <w:bCs/>
        </w:rPr>
      </w:pPr>
      <w:r w:rsidRPr="006A375F">
        <w:rPr>
          <w:rFonts w:ascii="Century Gothic" w:hAnsi="Century Gothic"/>
          <w:b/>
          <w:bCs/>
        </w:rPr>
        <w:t>NOTA DE PRENSA</w:t>
      </w:r>
    </w:p>
    <w:p w14:paraId="127E4D1B" w14:textId="71CF5A32" w:rsidR="006A375F" w:rsidRPr="006A375F" w:rsidRDefault="006A375F" w:rsidP="006A375F">
      <w:pPr>
        <w:pStyle w:val="Sinespaciado"/>
        <w:rPr>
          <w:rFonts w:ascii="Century Gothic" w:hAnsi="Century Gothic"/>
          <w:b/>
          <w:bCs/>
        </w:rPr>
      </w:pPr>
      <w:r w:rsidRPr="006A375F">
        <w:rPr>
          <w:rFonts w:ascii="Century Gothic" w:hAnsi="Century Gothic"/>
          <w:b/>
          <w:bCs/>
        </w:rPr>
        <w:t>IMPULSAN PRODUCCIÓN NACIONAL DE CALIDAD MEDIANTE EL USO DE TECNOLOGÍA DE VANGUARDIA A CARGO DEL ITP RED CITE</w:t>
      </w:r>
    </w:p>
    <w:p w14:paraId="3AC41D1C" w14:textId="109D9936" w:rsidR="006A375F" w:rsidRDefault="006A375F" w:rsidP="006A375F">
      <w:pPr>
        <w:pStyle w:val="Sinespaciado"/>
      </w:pPr>
    </w:p>
    <w:p w14:paraId="1435ED1C" w14:textId="77777777" w:rsidR="006A375F" w:rsidRPr="006A375F" w:rsidRDefault="006A375F" w:rsidP="006A375F">
      <w:pPr>
        <w:pStyle w:val="Sinespaciado"/>
        <w:numPr>
          <w:ilvl w:val="0"/>
          <w:numId w:val="2"/>
        </w:numPr>
        <w:rPr>
          <w:b/>
          <w:bCs/>
        </w:rPr>
      </w:pPr>
      <w:r w:rsidRPr="006A375F">
        <w:rPr>
          <w:b/>
          <w:bCs/>
        </w:rPr>
        <w:t>Modernos laboratorios permiten realizar estudios como análisis de ensayo, control de calidad, determinación de características, entre otros.</w:t>
      </w:r>
    </w:p>
    <w:p w14:paraId="1260C686" w14:textId="77777777" w:rsidR="006A375F" w:rsidRDefault="006A375F" w:rsidP="006A375F">
      <w:pPr>
        <w:pStyle w:val="Sinespaciado"/>
      </w:pPr>
    </w:p>
    <w:p w14:paraId="25ACC19F" w14:textId="15E79B16" w:rsidR="006A375F" w:rsidRPr="006A375F" w:rsidRDefault="006A375F" w:rsidP="006A375F">
      <w:pPr>
        <w:pStyle w:val="Sinespaciado"/>
        <w:jc w:val="both"/>
        <w:rPr>
          <w:rFonts w:ascii="Century Gothic" w:hAnsi="Century Gothic"/>
        </w:rPr>
      </w:pPr>
      <w:r w:rsidRPr="006A375F">
        <w:rPr>
          <w:rFonts w:ascii="Century Gothic" w:hAnsi="Century Gothic"/>
        </w:rPr>
        <w:t xml:space="preserve">A fin de garantizar una producción idónea y 100% de calidad, el Instituto Tecnológico de la Producción (ITP), órgano adscrito al Ministerio de la Producción (Produce), cuenta con modernos </w:t>
      </w:r>
      <w:r w:rsidRPr="006A375F">
        <w:rPr>
          <w:rFonts w:ascii="Century Gothic" w:hAnsi="Century Gothic"/>
        </w:rPr>
        <w:t>laboratorios que</w:t>
      </w:r>
      <w:r w:rsidRPr="006A375F">
        <w:rPr>
          <w:rFonts w:ascii="Century Gothic" w:hAnsi="Century Gothic"/>
        </w:rPr>
        <w:t xml:space="preserve"> permiten a los empresarios y </w:t>
      </w:r>
      <w:proofErr w:type="spellStart"/>
      <w:r w:rsidRPr="006A375F">
        <w:rPr>
          <w:rFonts w:ascii="Century Gothic" w:hAnsi="Century Gothic"/>
        </w:rPr>
        <w:t>mipymes</w:t>
      </w:r>
      <w:proofErr w:type="spellEnd"/>
      <w:r w:rsidRPr="006A375F">
        <w:rPr>
          <w:rFonts w:ascii="Century Gothic" w:hAnsi="Century Gothic"/>
        </w:rPr>
        <w:t xml:space="preserve"> acceder a estudios especializados de acuerdo a su cadena productiva.</w:t>
      </w:r>
    </w:p>
    <w:p w14:paraId="6F8CBA6A" w14:textId="77777777" w:rsidR="006A375F" w:rsidRPr="006A375F" w:rsidRDefault="006A375F" w:rsidP="006A375F">
      <w:pPr>
        <w:pStyle w:val="Sinespaciado"/>
        <w:jc w:val="both"/>
        <w:rPr>
          <w:rFonts w:ascii="Century Gothic" w:hAnsi="Century Gothic"/>
        </w:rPr>
      </w:pPr>
    </w:p>
    <w:p w14:paraId="04D8638E" w14:textId="77777777" w:rsidR="006A375F" w:rsidRPr="006A375F" w:rsidRDefault="006A375F" w:rsidP="006A375F">
      <w:pPr>
        <w:pStyle w:val="Sinespaciado"/>
        <w:jc w:val="both"/>
        <w:rPr>
          <w:rFonts w:ascii="Century Gothic" w:hAnsi="Century Gothic"/>
        </w:rPr>
      </w:pPr>
      <w:r w:rsidRPr="006A375F">
        <w:rPr>
          <w:rFonts w:ascii="Century Gothic" w:hAnsi="Century Gothic"/>
        </w:rPr>
        <w:t>A través de la moderna infraestructura de la Dirección de Investigación, Desarrollo, Innovación y Transferencia Tecnológica (</w:t>
      </w:r>
      <w:proofErr w:type="spellStart"/>
      <w:r w:rsidRPr="006A375F">
        <w:rPr>
          <w:rFonts w:ascii="Century Gothic" w:hAnsi="Century Gothic"/>
        </w:rPr>
        <w:t>Diditt</w:t>
      </w:r>
      <w:proofErr w:type="spellEnd"/>
      <w:r w:rsidRPr="006A375F">
        <w:rPr>
          <w:rFonts w:ascii="Century Gothic" w:hAnsi="Century Gothic"/>
        </w:rPr>
        <w:t>), se brinda el soporte necesario a la red CITE y empresarios a nivel nacional en los sectores agroindustrial, cuero y calzado, acuícola – pesquero, forestal – madera y textil camélidos.</w:t>
      </w:r>
    </w:p>
    <w:p w14:paraId="7C6FF98D" w14:textId="77777777" w:rsidR="006A375F" w:rsidRPr="006A375F" w:rsidRDefault="006A375F" w:rsidP="006A375F">
      <w:pPr>
        <w:pStyle w:val="Sinespaciado"/>
        <w:jc w:val="both"/>
        <w:rPr>
          <w:rFonts w:ascii="Century Gothic" w:hAnsi="Century Gothic"/>
        </w:rPr>
      </w:pPr>
    </w:p>
    <w:p w14:paraId="6EC5948D" w14:textId="252CE1F9" w:rsidR="006A375F" w:rsidRPr="006A375F" w:rsidRDefault="006A375F" w:rsidP="006A375F">
      <w:pPr>
        <w:pStyle w:val="Sinespaciado"/>
        <w:jc w:val="both"/>
        <w:rPr>
          <w:rFonts w:ascii="Century Gothic" w:hAnsi="Century Gothic"/>
        </w:rPr>
      </w:pPr>
      <w:r w:rsidRPr="006A375F">
        <w:rPr>
          <w:rFonts w:ascii="Century Gothic" w:hAnsi="Century Gothic"/>
        </w:rPr>
        <w:t xml:space="preserve">Los </w:t>
      </w:r>
      <w:r w:rsidRPr="006A375F">
        <w:rPr>
          <w:rFonts w:ascii="Century Gothic" w:hAnsi="Century Gothic"/>
        </w:rPr>
        <w:t>emprendedores pueden</w:t>
      </w:r>
      <w:r w:rsidRPr="006A375F">
        <w:rPr>
          <w:rFonts w:ascii="Century Gothic" w:hAnsi="Century Gothic"/>
        </w:rPr>
        <w:t xml:space="preserve"> acceder a diversas actividades como: “Servicios de análisis y ensayo” mediante el uso de equipos de alta tecnología se permiten pruebas de alimentos en control de calidad, determinación de características, vida útil y otros necesarios para sobresalir en el mercado con innovación. Los análisis son desarrollados en las áreas de fisicoquímica, bioquímica, microbiología y sensorial. </w:t>
      </w:r>
    </w:p>
    <w:p w14:paraId="2CE0C8A7" w14:textId="77777777" w:rsidR="006A375F" w:rsidRPr="006A375F" w:rsidRDefault="006A375F" w:rsidP="006A375F">
      <w:pPr>
        <w:pStyle w:val="Sinespaciado"/>
        <w:jc w:val="both"/>
        <w:rPr>
          <w:rFonts w:ascii="Century Gothic" w:hAnsi="Century Gothic"/>
        </w:rPr>
      </w:pPr>
    </w:p>
    <w:p w14:paraId="467E8A01" w14:textId="77777777" w:rsidR="006A375F" w:rsidRPr="006A375F" w:rsidRDefault="006A375F" w:rsidP="006A375F">
      <w:pPr>
        <w:pStyle w:val="Sinespaciado"/>
        <w:jc w:val="both"/>
        <w:rPr>
          <w:rFonts w:ascii="Century Gothic" w:hAnsi="Century Gothic"/>
        </w:rPr>
      </w:pPr>
      <w:r w:rsidRPr="006A375F">
        <w:rPr>
          <w:rFonts w:ascii="Century Gothic" w:hAnsi="Century Gothic"/>
        </w:rPr>
        <w:t>De la misma manera, se cuenta con “Servicio tecnológicos especializados” poniendo a disposición de los usuarios, el laboratorio de biotecnología, para la identificación molecular de microorganismos y su manejo en la obtención de metabolitos.</w:t>
      </w:r>
    </w:p>
    <w:p w14:paraId="7F81324F" w14:textId="77777777" w:rsidR="006A375F" w:rsidRPr="006A375F" w:rsidRDefault="006A375F" w:rsidP="006A375F">
      <w:pPr>
        <w:pStyle w:val="Sinespaciado"/>
        <w:jc w:val="both"/>
        <w:rPr>
          <w:rFonts w:ascii="Century Gothic" w:hAnsi="Century Gothic"/>
        </w:rPr>
      </w:pPr>
    </w:p>
    <w:p w14:paraId="1A73FAC3" w14:textId="7923668D" w:rsidR="006A375F" w:rsidRPr="006A375F" w:rsidRDefault="006A375F" w:rsidP="006A375F">
      <w:pPr>
        <w:pStyle w:val="Sinespaciado"/>
        <w:jc w:val="both"/>
        <w:rPr>
          <w:rFonts w:ascii="Century Gothic" w:hAnsi="Century Gothic"/>
        </w:rPr>
      </w:pPr>
      <w:r w:rsidRPr="006A375F">
        <w:rPr>
          <w:rFonts w:ascii="Century Gothic" w:hAnsi="Century Gothic"/>
        </w:rPr>
        <w:t xml:space="preserve">A ellos se suma el laboratorio de biogás, </w:t>
      </w:r>
      <w:r w:rsidRPr="006A375F">
        <w:rPr>
          <w:rFonts w:ascii="Century Gothic" w:hAnsi="Century Gothic"/>
        </w:rPr>
        <w:t>que,</w:t>
      </w:r>
      <w:r w:rsidRPr="006A375F">
        <w:rPr>
          <w:rFonts w:ascii="Century Gothic" w:hAnsi="Century Gothic"/>
        </w:rPr>
        <w:t xml:space="preserve"> mediante tecnología limpia, transforma y valoriza residuos en energía como el gas metano. </w:t>
      </w:r>
      <w:r w:rsidRPr="006A375F">
        <w:rPr>
          <w:rFonts w:ascii="Century Gothic" w:hAnsi="Century Gothic"/>
        </w:rPr>
        <w:t>Además,</w:t>
      </w:r>
      <w:r w:rsidRPr="006A375F">
        <w:rPr>
          <w:rFonts w:ascii="Century Gothic" w:hAnsi="Century Gothic"/>
        </w:rPr>
        <w:t xml:space="preserve"> cuanta con tecnología de vanguardia como: Equipo de congelación CAS (permite congelar alimentos conservado su textura y color).</w:t>
      </w:r>
    </w:p>
    <w:p w14:paraId="6E67BA44" w14:textId="77777777" w:rsidR="006A375F" w:rsidRPr="006A375F" w:rsidRDefault="006A375F" w:rsidP="006A375F">
      <w:pPr>
        <w:pStyle w:val="Sinespaciado"/>
        <w:jc w:val="both"/>
        <w:rPr>
          <w:rFonts w:ascii="Century Gothic" w:hAnsi="Century Gothic"/>
        </w:rPr>
      </w:pPr>
    </w:p>
    <w:p w14:paraId="1C61C215" w14:textId="61C14C10" w:rsidR="006A375F" w:rsidRPr="006A375F" w:rsidRDefault="006A375F" w:rsidP="006A375F">
      <w:pPr>
        <w:pStyle w:val="Sinespaciado"/>
        <w:jc w:val="both"/>
        <w:rPr>
          <w:rFonts w:ascii="Century Gothic" w:hAnsi="Century Gothic"/>
        </w:rPr>
      </w:pPr>
      <w:r w:rsidRPr="006A375F">
        <w:rPr>
          <w:rFonts w:ascii="Century Gothic" w:hAnsi="Century Gothic"/>
        </w:rPr>
        <w:t xml:space="preserve">Extractor </w:t>
      </w:r>
      <w:proofErr w:type="spellStart"/>
      <w:r w:rsidRPr="006A375F">
        <w:rPr>
          <w:rFonts w:ascii="Century Gothic" w:hAnsi="Century Gothic"/>
        </w:rPr>
        <w:t>multisolvente</w:t>
      </w:r>
      <w:proofErr w:type="spellEnd"/>
      <w:r w:rsidRPr="006A375F">
        <w:rPr>
          <w:rFonts w:ascii="Century Gothic" w:hAnsi="Century Gothic"/>
        </w:rPr>
        <w:t xml:space="preserve"> (para obtener compuestos bioactivos, agroalimentarios, químico –farmacéuticos y cosméticos con tecnología limpia utilizando dióxido de carbono).</w:t>
      </w:r>
    </w:p>
    <w:p w14:paraId="6D5F7160" w14:textId="77777777" w:rsidR="006A375F" w:rsidRPr="006A375F" w:rsidRDefault="006A375F" w:rsidP="006A375F">
      <w:pPr>
        <w:pStyle w:val="Sinespaciado"/>
        <w:jc w:val="both"/>
        <w:rPr>
          <w:rFonts w:ascii="Century Gothic" w:hAnsi="Century Gothic"/>
        </w:rPr>
      </w:pPr>
    </w:p>
    <w:p w14:paraId="018D503D" w14:textId="5F5FEB04" w:rsidR="006A375F" w:rsidRPr="006A375F" w:rsidRDefault="006A375F" w:rsidP="006A375F">
      <w:pPr>
        <w:pStyle w:val="Sinespaciado"/>
        <w:jc w:val="both"/>
        <w:rPr>
          <w:rFonts w:ascii="Century Gothic" w:hAnsi="Century Gothic"/>
        </w:rPr>
      </w:pPr>
      <w:r w:rsidRPr="006A375F">
        <w:rPr>
          <w:rFonts w:ascii="Century Gothic" w:hAnsi="Century Gothic"/>
        </w:rPr>
        <w:t>Otro servicio fundamental</w:t>
      </w:r>
      <w:r w:rsidRPr="006A375F">
        <w:rPr>
          <w:rFonts w:ascii="Century Gothic" w:hAnsi="Century Gothic"/>
        </w:rPr>
        <w:t xml:space="preserve"> es la “Transferencia tecnológica” que se gestiona a través de las áreas de Propiedad intelectual, Estudio de mercado y Valoración de Intangibles. Como entidad especializada el ITP cuenta con aliados estratégicos como institutos nacionales e internacionales.</w:t>
      </w:r>
    </w:p>
    <w:p w14:paraId="254BD80E" w14:textId="77777777" w:rsidR="006A375F" w:rsidRPr="006A375F" w:rsidRDefault="006A375F" w:rsidP="006A375F">
      <w:pPr>
        <w:pStyle w:val="Sinespaciado"/>
        <w:jc w:val="both"/>
        <w:rPr>
          <w:rFonts w:ascii="Century Gothic" w:hAnsi="Century Gothic"/>
        </w:rPr>
      </w:pPr>
    </w:p>
    <w:p w14:paraId="5F776FC8" w14:textId="69AC44C9" w:rsidR="009031A3" w:rsidRPr="006A375F" w:rsidRDefault="006A375F" w:rsidP="006A375F">
      <w:pPr>
        <w:pStyle w:val="Sinespaciado"/>
        <w:jc w:val="both"/>
        <w:rPr>
          <w:rFonts w:ascii="Century Gothic" w:hAnsi="Century Gothic"/>
        </w:rPr>
      </w:pPr>
      <w:r w:rsidRPr="006A375F">
        <w:rPr>
          <w:rFonts w:ascii="Century Gothic" w:hAnsi="Century Gothic"/>
        </w:rPr>
        <w:t xml:space="preserve">Como se sabe, el ITP red CITE contribuye a la mejora de la productividad, calidad y rentabilidad de las empresas a través de la provisión de servicios de investigación, desarrollo, innovación, adaptación, transformación y </w:t>
      </w:r>
      <w:r w:rsidRPr="006A375F">
        <w:rPr>
          <w:rFonts w:ascii="Century Gothic" w:hAnsi="Century Gothic"/>
        </w:rPr>
        <w:lastRenderedPageBreak/>
        <w:t>transferencia tecnológica ambientalmente sostenibles y accesibles, en coordinación con entidades de soporte productivo y del ecosistema de CTI (Ciencia Tecnología e Innovación)</w:t>
      </w:r>
    </w:p>
    <w:sectPr w:rsidR="009031A3" w:rsidRPr="006A375F">
      <w:headerReference w:type="default" r:id="rId7"/>
      <w:footerReference w:type="default" r:id="rId8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4122" w14:textId="77777777" w:rsidR="005E24D4" w:rsidRDefault="005E24D4">
      <w:pPr>
        <w:spacing w:after="0" w:line="240" w:lineRule="auto"/>
      </w:pPr>
      <w:r>
        <w:separator/>
      </w:r>
    </w:p>
  </w:endnote>
  <w:endnote w:type="continuationSeparator" w:id="0">
    <w:p w14:paraId="3EC78938" w14:textId="77777777" w:rsidR="005E24D4" w:rsidRDefault="005E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BEA1" w14:textId="77777777" w:rsidR="009031A3" w:rsidRDefault="009031A3" w:rsidP="00787FA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FB38" w14:textId="77777777" w:rsidR="005E24D4" w:rsidRDefault="005E24D4">
      <w:pPr>
        <w:spacing w:after="0" w:line="240" w:lineRule="auto"/>
      </w:pPr>
      <w:r>
        <w:separator/>
      </w:r>
    </w:p>
  </w:footnote>
  <w:footnote w:type="continuationSeparator" w:id="0">
    <w:p w14:paraId="4F277FFA" w14:textId="77777777" w:rsidR="005E24D4" w:rsidRDefault="005E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1EE" w14:textId="354E5355" w:rsidR="00787FA3" w:rsidRDefault="00F16E58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5C7182" wp14:editId="7449B8A5">
          <wp:simplePos x="0" y="0"/>
          <wp:positionH relativeFrom="column">
            <wp:posOffset>4701540</wp:posOffset>
          </wp:positionH>
          <wp:positionV relativeFrom="paragraph">
            <wp:posOffset>-430530</wp:posOffset>
          </wp:positionV>
          <wp:extent cx="1247775" cy="880745"/>
          <wp:effectExtent l="0" t="0" r="9525" b="0"/>
          <wp:wrapTight wrapText="bothSides">
            <wp:wrapPolygon edited="0">
              <wp:start x="0" y="0"/>
              <wp:lineTo x="0" y="21024"/>
              <wp:lineTo x="21435" y="21024"/>
              <wp:lineTo x="2143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24FB141C" wp14:editId="41887053">
          <wp:simplePos x="0" y="0"/>
          <wp:positionH relativeFrom="column">
            <wp:posOffset>-993140</wp:posOffset>
          </wp:positionH>
          <wp:positionV relativeFrom="paragraph">
            <wp:posOffset>-175895</wp:posOffset>
          </wp:positionV>
          <wp:extent cx="240538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538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7699D3E" wp14:editId="476F41BA">
          <wp:simplePos x="0" y="0"/>
          <wp:positionH relativeFrom="column">
            <wp:posOffset>2297430</wp:posOffset>
          </wp:positionH>
          <wp:positionV relativeFrom="paragraph">
            <wp:posOffset>-314325</wp:posOffset>
          </wp:positionV>
          <wp:extent cx="1410335" cy="74866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33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54A2CC" w14:textId="77777777" w:rsidR="00787FA3" w:rsidRDefault="00787FA3">
    <w:pPr>
      <w:tabs>
        <w:tab w:val="center" w:pos="4252"/>
        <w:tab w:val="right" w:pos="8504"/>
      </w:tabs>
      <w:spacing w:after="0" w:line="240" w:lineRule="auto"/>
      <w:jc w:val="both"/>
    </w:pPr>
  </w:p>
  <w:p w14:paraId="4B089FE3" w14:textId="77777777" w:rsidR="00787FA3" w:rsidRDefault="00787FA3">
    <w:pPr>
      <w:tabs>
        <w:tab w:val="center" w:pos="4252"/>
        <w:tab w:val="right" w:pos="8504"/>
      </w:tabs>
      <w:spacing w:after="0" w:line="240" w:lineRule="auto"/>
      <w:jc w:val="both"/>
    </w:pPr>
  </w:p>
  <w:p w14:paraId="311CCAFC" w14:textId="38A3EE14" w:rsidR="00F16E58" w:rsidRPr="00F16E58" w:rsidRDefault="00787FA3" w:rsidP="00F16E58">
    <w:pPr>
      <w:tabs>
        <w:tab w:val="center" w:pos="4252"/>
        <w:tab w:val="right" w:pos="8504"/>
      </w:tabs>
      <w:spacing w:after="0" w:line="240" w:lineRule="auto"/>
      <w:jc w:val="center"/>
      <w:rPr>
        <w:sz w:val="16"/>
        <w:szCs w:val="16"/>
      </w:rPr>
    </w:pPr>
    <w:r w:rsidRPr="00F16E58">
      <w:rPr>
        <w:sz w:val="16"/>
        <w:szCs w:val="16"/>
      </w:rPr>
      <w:t>"Decenio de la Igualdad de oportunidades para mujeres y hombres"</w:t>
    </w:r>
  </w:p>
  <w:p w14:paraId="28395533" w14:textId="0EF6E786" w:rsidR="009031A3" w:rsidRPr="00F16E58" w:rsidRDefault="00F16E58" w:rsidP="00F16E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F16E58">
      <w:rPr>
        <w:sz w:val="16"/>
        <w:szCs w:val="16"/>
      </w:rPr>
      <w:t>“Año del Fortalecimiento de la Soberanía Nacional”</w:t>
    </w:r>
  </w:p>
  <w:p w14:paraId="3A864EF5" w14:textId="1A94A443" w:rsidR="009031A3" w:rsidRPr="00F16E58" w:rsidRDefault="00E15FD7" w:rsidP="00F16E5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 w:rsidRPr="00F16E5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7171431" wp14:editId="7B6E83A6">
              <wp:simplePos x="0" y="0"/>
              <wp:positionH relativeFrom="column">
                <wp:posOffset>-901696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BD6E11" w14:textId="77777777" w:rsidR="00F3241D" w:rsidRDefault="005E24D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171431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WPqwEAAFADAAAOAAAAZHJzL2Uyb0RvYy54bWysU8Fu2zAMvQ/oPwi6L7aztWuMOMXQIkOB&#10;YgvQ7QMUWYoFyJJGKrHz96XkLMm227ALLZLy4+MjtXwYe8sOCtB41/BqVnKmnPStcbuG//i+fn/P&#10;GUbhWmG9Uw0/KuQPq5t3yyHUau47b1sFjEAc1kNoeBdjqIsCZad6gTMflKOk9tCLSC7sihbEQOi9&#10;LeZleVcMHtoAXipEij5NSb7K+ForGb9pjSoy23DiFrOFbLfJFqulqHcgQmfkiYb4Bxa9MI6KnqGe&#10;RBRsD+YvqN5I8Oh1nEnfF15rI1Xugbqpyj+6ee1EULkXEgfDWSb8f7Dy6+E1bIBkGALWSMfUxaih&#10;T1/ix8Ys1vEslhojkxT8dHtfLUrSVFJuXt2VHxZJzeLydwCMX5TvWTo0HGgYWSNxeME4Xf11JRVz&#10;fm2szQOx7rcAYaZIcaGYTnHcjifeW98eN8AwyLWhWi8C40YADbLibKDhNhx/7gUozuyzI/UW1cf5&#10;LW3DtQPXzvbaEU52nnZGRuBsch5j3qGJ5ed99NrkjhKvicyJLo0ta3JasbQX136+dXkIqzcAAAD/&#10;/wMAUEsDBBQABgAIAAAAIQAxhKce3QAAAAsBAAAPAAAAZHJzL2Rvd25yZXYueG1sTI/BTsMwEETv&#10;SPyDtUjcWrtRWkHIpgIEBzhBygds4iWOiO0Qu234e5wTHHd2NPOm3M92ECeeQu8dwmatQLBrve5d&#10;h/BxeF7dgAiRnKbBO0b44QD76vKipEL7s3vnUx07kUJcKAjBxDgWUobWsKWw9iO79Pv0k6WYzqmT&#10;eqJzCreDzJTaSUu9Sw2GRn403H7VR4vwlnvOnrLwUHf21szN4fXlm3aI11fz/R2IyHP8M8OCn9Ch&#10;SkyNPzodxICw2uRZGhMRUg+IxaG2i9IgbHMFsirl/w3VLwAAAP//AwBQSwECLQAUAAYACAAAACEA&#10;toM4kv4AAADhAQAAEwAAAAAAAAAAAAAAAAAAAAAAW0NvbnRlbnRfVHlwZXNdLnhtbFBLAQItABQA&#10;BgAIAAAAIQA4/SH/1gAAAJQBAAALAAAAAAAAAAAAAAAAAC8BAABfcmVscy8ucmVsc1BLAQItABQA&#10;BgAIAAAAIQDiCjWPqwEAAFADAAAOAAAAAAAAAAAAAAAAAC4CAABkcnMvZTJvRG9jLnhtbFBLAQIt&#10;ABQABgAIAAAAIQAxhKce3QAAAAsBAAAPAAAAAAAAAAAAAAAAAAUEAABkcnMvZG93bnJldi54bWxQ&#10;SwUGAAAAAAQABADzAAAADwUAAAAA&#10;" filled="f" stroked="f">
              <v:textbox inset="2.53958mm,2.53958mm,2.53958mm,2.53958mm">
                <w:txbxContent>
                  <w:p w14:paraId="59BD6E11" w14:textId="77777777" w:rsidR="00F3241D" w:rsidRDefault="005E24D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D8FE724" w14:textId="77777777" w:rsidR="009031A3" w:rsidRDefault="009031A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78E6"/>
    <w:multiLevelType w:val="hybridMultilevel"/>
    <w:tmpl w:val="C85C0E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1CEA"/>
    <w:multiLevelType w:val="multilevel"/>
    <w:tmpl w:val="EA647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A3"/>
    <w:rsid w:val="004F107C"/>
    <w:rsid w:val="005E24D4"/>
    <w:rsid w:val="00687D93"/>
    <w:rsid w:val="006A375F"/>
    <w:rsid w:val="00787FA3"/>
    <w:rsid w:val="007B6989"/>
    <w:rsid w:val="008A35BB"/>
    <w:rsid w:val="009031A3"/>
    <w:rsid w:val="00973D5D"/>
    <w:rsid w:val="00B33714"/>
    <w:rsid w:val="00C46BC7"/>
    <w:rsid w:val="00E15FD7"/>
    <w:rsid w:val="00EE0393"/>
    <w:rsid w:val="00F03410"/>
    <w:rsid w:val="00F16E58"/>
    <w:rsid w:val="00F9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7A7D8A"/>
  <w15:docId w15:val="{2BA2359D-3D7D-4504-8273-7F8F71DD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97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808"/>
  </w:style>
  <w:style w:type="paragraph" w:styleId="Piedepgina">
    <w:name w:val="footer"/>
    <w:basedOn w:val="Normal"/>
    <w:link w:val="PiedepginaCar"/>
    <w:uiPriority w:val="99"/>
    <w:unhideWhenUsed/>
    <w:rsid w:val="00F97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808"/>
  </w:style>
  <w:style w:type="paragraph" w:styleId="Sinespaciado">
    <w:name w:val="No Spacing"/>
    <w:uiPriority w:val="1"/>
    <w:qFormat/>
    <w:rsid w:val="006A3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Tecnologico de la Producción ITP</cp:lastModifiedBy>
  <cp:revision>2</cp:revision>
  <dcterms:created xsi:type="dcterms:W3CDTF">2022-02-08T15:46:00Z</dcterms:created>
  <dcterms:modified xsi:type="dcterms:W3CDTF">2022-02-08T15:46:00Z</dcterms:modified>
</cp:coreProperties>
</file>