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4221" w14:textId="2C1D503E" w:rsidR="003D2AA2" w:rsidRPr="005D50F1" w:rsidRDefault="005D50F1" w:rsidP="005D50F1">
      <w:pPr>
        <w:spacing w:line="360" w:lineRule="auto"/>
        <w:jc w:val="center"/>
        <w:rPr>
          <w:b/>
          <w:sz w:val="32"/>
          <w:szCs w:val="32"/>
          <w:lang w:val="es-PE"/>
        </w:rPr>
      </w:pPr>
      <w:r w:rsidRPr="005D50F1">
        <w:rPr>
          <w:b/>
          <w:sz w:val="32"/>
          <w:szCs w:val="32"/>
          <w:lang w:val="es-PE"/>
        </w:rPr>
        <w:t xml:space="preserve">TECNOLOGÍA E INNOVACIÓN DEL SECTOR PESQUERO EN </w:t>
      </w:r>
      <w:r w:rsidR="003D2AA2" w:rsidRPr="005D50F1">
        <w:rPr>
          <w:b/>
          <w:sz w:val="32"/>
          <w:szCs w:val="32"/>
          <w:lang w:val="es-PE"/>
        </w:rPr>
        <w:t>LA EXPO PESCA 202</w:t>
      </w:r>
      <w:r w:rsidR="00DC7502">
        <w:rPr>
          <w:b/>
          <w:sz w:val="32"/>
          <w:szCs w:val="32"/>
          <w:lang w:val="es-PE"/>
        </w:rPr>
        <w:t>3</w:t>
      </w:r>
    </w:p>
    <w:p w14:paraId="4D0312D7" w14:textId="73A2DD13" w:rsidR="00F574FE" w:rsidRPr="00F574FE" w:rsidRDefault="003D2AA2" w:rsidP="003D2AA2">
      <w:pPr>
        <w:spacing w:line="360" w:lineRule="auto"/>
        <w:jc w:val="both"/>
        <w:rPr>
          <w:rFonts w:cstheme="minorHAnsi"/>
          <w:shd w:val="clear" w:color="auto" w:fill="FFFFFF"/>
          <w:lang w:val="es-419"/>
        </w:rPr>
      </w:pPr>
      <w:r>
        <w:rPr>
          <w:b/>
          <w:lang w:val="es-PE"/>
        </w:rPr>
        <w:t>Lima, setiembre 2023</w:t>
      </w:r>
      <w:r w:rsidRPr="00456BE8">
        <w:rPr>
          <w:b/>
          <w:lang w:val="es-PE"/>
        </w:rPr>
        <w:t>.</w:t>
      </w:r>
      <w:r>
        <w:rPr>
          <w:lang w:val="es-PE"/>
        </w:rPr>
        <w:t xml:space="preserve"> </w:t>
      </w:r>
      <w:r w:rsidR="002125DC" w:rsidRPr="003071AC">
        <w:rPr>
          <w:lang w:val="es-PE"/>
        </w:rPr>
        <w:t xml:space="preserve">La industria </w:t>
      </w:r>
      <w:r w:rsidR="00A115DA" w:rsidRPr="003071AC">
        <w:rPr>
          <w:lang w:val="es-PE"/>
        </w:rPr>
        <w:t xml:space="preserve">pesquera </w:t>
      </w:r>
      <w:r w:rsidR="002125DC" w:rsidRPr="003071AC">
        <w:rPr>
          <w:lang w:val="es-PE"/>
        </w:rPr>
        <w:t>en el Perú es un impo</w:t>
      </w:r>
      <w:bookmarkStart w:id="0" w:name="_GoBack"/>
      <w:bookmarkEnd w:id="0"/>
      <w:r w:rsidR="002125DC" w:rsidRPr="003071AC">
        <w:rPr>
          <w:lang w:val="es-PE"/>
        </w:rPr>
        <w:t>rtante dinamizador de la economía del país</w:t>
      </w:r>
      <w:r w:rsidR="00D85DEF" w:rsidRPr="003071AC">
        <w:rPr>
          <w:lang w:val="es-PE"/>
        </w:rPr>
        <w:t>,</w:t>
      </w:r>
      <w:r w:rsidR="00A115DA" w:rsidRPr="003071AC">
        <w:rPr>
          <w:lang w:val="es-PE"/>
        </w:rPr>
        <w:t xml:space="preserve"> brinda empleos</w:t>
      </w:r>
      <w:r w:rsidR="0016541A" w:rsidRPr="003071AC">
        <w:rPr>
          <w:lang w:val="es-PE"/>
        </w:rPr>
        <w:t xml:space="preserve"> y </w:t>
      </w:r>
      <w:r w:rsidR="00A115DA" w:rsidRPr="003071AC">
        <w:rPr>
          <w:lang w:val="es-PE"/>
        </w:rPr>
        <w:t>genera divisas</w:t>
      </w:r>
      <w:r w:rsidR="002125DC" w:rsidRPr="003071AC">
        <w:rPr>
          <w:lang w:val="es-PE"/>
        </w:rPr>
        <w:t xml:space="preserve">. </w:t>
      </w:r>
      <w:r w:rsidR="002125DC" w:rsidRPr="003071AC">
        <w:rPr>
          <w:rFonts w:cstheme="minorHAnsi"/>
          <w:shd w:val="clear" w:color="auto" w:fill="FFFFFF"/>
          <w:lang w:val="es-PE"/>
        </w:rPr>
        <w:t>Según el Instituto Nacional de Estadística e Informática (INEI)</w:t>
      </w:r>
      <w:r w:rsidR="00D85DEF" w:rsidRPr="003071AC">
        <w:rPr>
          <w:rFonts w:cstheme="minorHAnsi"/>
          <w:shd w:val="clear" w:color="auto" w:fill="FFFFFF"/>
          <w:lang w:val="es-PE"/>
        </w:rPr>
        <w:t>,</w:t>
      </w:r>
      <w:r w:rsidR="002125DC" w:rsidRPr="003071AC">
        <w:rPr>
          <w:rFonts w:cstheme="minorHAnsi"/>
          <w:shd w:val="clear" w:color="auto" w:fill="FFFFFF"/>
          <w:lang w:val="es-PE"/>
        </w:rPr>
        <w:t xml:space="preserve"> </w:t>
      </w:r>
      <w:r w:rsidR="00F574FE" w:rsidRPr="001D1EB2">
        <w:rPr>
          <w:rFonts w:cstheme="minorHAnsi"/>
          <w:shd w:val="clear" w:color="auto" w:fill="FFFFFF"/>
          <w:lang w:val="es-PE"/>
        </w:rPr>
        <w:t xml:space="preserve">la </w:t>
      </w:r>
      <w:r w:rsidR="00F574FE" w:rsidRPr="003071AC">
        <w:rPr>
          <w:rFonts w:cstheme="minorHAnsi"/>
          <w:shd w:val="clear" w:color="auto" w:fill="FFFFFF"/>
          <w:lang w:val="es-419"/>
        </w:rPr>
        <w:t>producción pesquera en mayo 2023 registró una disminución de 70,60% frente al mismo período del 2022. En lo que va del año, la </w:t>
      </w:r>
      <w:r w:rsidR="00F574FE" w:rsidRPr="003071AC">
        <w:rPr>
          <w:rFonts w:cstheme="minorHAnsi"/>
          <w:lang w:val="es-419"/>
        </w:rPr>
        <w:t>pesca</w:t>
      </w:r>
      <w:r w:rsidR="00F574FE" w:rsidRPr="003071AC">
        <w:rPr>
          <w:rFonts w:cstheme="minorHAnsi"/>
          <w:shd w:val="clear" w:color="auto" w:fill="FFFFFF"/>
          <w:lang w:val="es-419"/>
        </w:rPr>
        <w:t> ha caído un 15,59% y a nivel interanual el rubro acumula una caída de 8,61%.</w:t>
      </w:r>
    </w:p>
    <w:p w14:paraId="4A524438" w14:textId="6DEB3781" w:rsidR="00F31A1C" w:rsidRDefault="002125DC" w:rsidP="003D2AA2">
      <w:pPr>
        <w:spacing w:line="360" w:lineRule="auto"/>
        <w:jc w:val="both"/>
        <w:rPr>
          <w:rFonts w:cstheme="minorHAnsi"/>
          <w:shd w:val="clear" w:color="auto" w:fill="FFFFFF"/>
          <w:lang w:val="es-PE"/>
        </w:rPr>
      </w:pPr>
      <w:r>
        <w:rPr>
          <w:rFonts w:cstheme="minorHAnsi"/>
          <w:shd w:val="clear" w:color="auto" w:fill="FFFFFF"/>
          <w:lang w:val="es-PE"/>
        </w:rPr>
        <w:t>Ante esa</w:t>
      </w:r>
      <w:r w:rsidR="00F574FE">
        <w:rPr>
          <w:rFonts w:cstheme="minorHAnsi"/>
          <w:shd w:val="clear" w:color="auto" w:fill="FFFFFF"/>
          <w:lang w:val="es-PE"/>
        </w:rPr>
        <w:t xml:space="preserve"> alarmante cifra</w:t>
      </w:r>
      <w:r>
        <w:rPr>
          <w:rFonts w:cstheme="minorHAnsi"/>
          <w:shd w:val="clear" w:color="auto" w:fill="FFFFFF"/>
          <w:lang w:val="es-PE"/>
        </w:rPr>
        <w:t xml:space="preserve">, se considera </w:t>
      </w:r>
      <w:r w:rsidR="00F574FE">
        <w:rPr>
          <w:rFonts w:cstheme="minorHAnsi"/>
          <w:shd w:val="clear" w:color="auto" w:fill="FFFFFF"/>
          <w:lang w:val="es-PE"/>
        </w:rPr>
        <w:t xml:space="preserve">necesario </w:t>
      </w:r>
      <w:r>
        <w:rPr>
          <w:rFonts w:cstheme="minorHAnsi"/>
          <w:shd w:val="clear" w:color="auto" w:fill="FFFFFF"/>
          <w:lang w:val="es-PE"/>
        </w:rPr>
        <w:t xml:space="preserve">que la </w:t>
      </w:r>
      <w:r w:rsidR="00D85DEF">
        <w:rPr>
          <w:rFonts w:cstheme="minorHAnsi"/>
          <w:shd w:val="clear" w:color="auto" w:fill="FFFFFF"/>
          <w:lang w:val="es-PE"/>
        </w:rPr>
        <w:t xml:space="preserve">industria </w:t>
      </w:r>
      <w:r>
        <w:rPr>
          <w:rFonts w:cstheme="minorHAnsi"/>
          <w:shd w:val="clear" w:color="auto" w:fill="FFFFFF"/>
          <w:lang w:val="es-PE"/>
        </w:rPr>
        <w:t>pesquera</w:t>
      </w:r>
      <w:r w:rsidR="00DB579B">
        <w:rPr>
          <w:rFonts w:cstheme="minorHAnsi"/>
          <w:shd w:val="clear" w:color="auto" w:fill="FFFFFF"/>
          <w:lang w:val="es-PE"/>
        </w:rPr>
        <w:t xml:space="preserve"> peruana</w:t>
      </w:r>
      <w:r w:rsidR="0016541A">
        <w:rPr>
          <w:rFonts w:cstheme="minorHAnsi"/>
          <w:shd w:val="clear" w:color="auto" w:fill="FFFFFF"/>
          <w:lang w:val="es-PE"/>
        </w:rPr>
        <w:t xml:space="preserve">, </w:t>
      </w:r>
      <w:r w:rsidR="000D4561">
        <w:rPr>
          <w:rFonts w:cstheme="minorHAnsi"/>
          <w:shd w:val="clear" w:color="auto" w:fill="FFFFFF"/>
          <w:lang w:val="es-PE"/>
        </w:rPr>
        <w:t xml:space="preserve">debido a su gran </w:t>
      </w:r>
      <w:r w:rsidR="0016541A">
        <w:rPr>
          <w:rFonts w:cstheme="minorHAnsi"/>
          <w:shd w:val="clear" w:color="auto" w:fill="FFFFFF"/>
          <w:lang w:val="es-PE"/>
        </w:rPr>
        <w:t xml:space="preserve">variedad y abundancia de recursos marítimos </w:t>
      </w:r>
      <w:r w:rsidR="00D85DEF">
        <w:rPr>
          <w:rFonts w:cstheme="minorHAnsi"/>
          <w:shd w:val="clear" w:color="auto" w:fill="FFFFFF"/>
          <w:lang w:val="es-PE"/>
        </w:rPr>
        <w:t>del país</w:t>
      </w:r>
      <w:r w:rsidR="00F36ABA">
        <w:rPr>
          <w:rFonts w:cstheme="minorHAnsi"/>
          <w:shd w:val="clear" w:color="auto" w:fill="FFFFFF"/>
          <w:lang w:val="es-PE"/>
        </w:rPr>
        <w:t xml:space="preserve">, </w:t>
      </w:r>
      <w:r w:rsidR="00F574FE">
        <w:rPr>
          <w:rFonts w:cstheme="minorHAnsi"/>
          <w:shd w:val="clear" w:color="auto" w:fill="FFFFFF"/>
          <w:lang w:val="es-PE"/>
        </w:rPr>
        <w:t>impulse</w:t>
      </w:r>
      <w:r w:rsidR="005D50F1">
        <w:rPr>
          <w:rFonts w:cstheme="minorHAnsi"/>
          <w:shd w:val="clear" w:color="auto" w:fill="FFFFFF"/>
          <w:lang w:val="es-PE"/>
        </w:rPr>
        <w:t xml:space="preserve"> nuevas tecnologías e innovaciones </w:t>
      </w:r>
      <w:r w:rsidR="00D85DEF">
        <w:rPr>
          <w:rFonts w:cstheme="minorHAnsi"/>
          <w:shd w:val="clear" w:color="auto" w:fill="FFFFFF"/>
          <w:lang w:val="es-PE"/>
        </w:rPr>
        <w:t>que la ll</w:t>
      </w:r>
      <w:r w:rsidR="000D4561">
        <w:rPr>
          <w:rFonts w:cstheme="minorHAnsi"/>
          <w:shd w:val="clear" w:color="auto" w:fill="FFFFFF"/>
          <w:lang w:val="es-PE"/>
        </w:rPr>
        <w:t>even</w:t>
      </w:r>
      <w:r w:rsidR="00D85DEF">
        <w:rPr>
          <w:rFonts w:cstheme="minorHAnsi"/>
          <w:shd w:val="clear" w:color="auto" w:fill="FFFFFF"/>
          <w:lang w:val="es-PE"/>
        </w:rPr>
        <w:t xml:space="preserve"> a </w:t>
      </w:r>
      <w:r w:rsidR="00F31A1C">
        <w:rPr>
          <w:rFonts w:cstheme="minorHAnsi"/>
          <w:shd w:val="clear" w:color="auto" w:fill="FFFFFF"/>
          <w:lang w:val="es-PE"/>
        </w:rPr>
        <w:t xml:space="preserve">hacerla más competitiva. </w:t>
      </w:r>
    </w:p>
    <w:p w14:paraId="100CD5F9" w14:textId="2F982073" w:rsidR="003D2AA2" w:rsidRDefault="003D2AA2" w:rsidP="003D2AA2">
      <w:pPr>
        <w:spacing w:line="360" w:lineRule="auto"/>
        <w:jc w:val="both"/>
        <w:rPr>
          <w:rFonts w:cstheme="minorHAnsi"/>
          <w:spacing w:val="1"/>
          <w:shd w:val="clear" w:color="auto" w:fill="FFFFFF"/>
          <w:lang w:val="es-PE"/>
        </w:rPr>
      </w:pPr>
      <w:r>
        <w:rPr>
          <w:rFonts w:cstheme="minorHAnsi"/>
          <w:spacing w:val="1"/>
          <w:shd w:val="clear" w:color="auto" w:fill="FFFFFF"/>
          <w:lang w:val="es-PE"/>
        </w:rPr>
        <w:t>En es</w:t>
      </w:r>
      <w:r w:rsidR="00D85DEF">
        <w:rPr>
          <w:rFonts w:cstheme="minorHAnsi"/>
          <w:spacing w:val="1"/>
          <w:shd w:val="clear" w:color="auto" w:fill="FFFFFF"/>
          <w:lang w:val="es-PE"/>
        </w:rPr>
        <w:t>t</w:t>
      </w:r>
      <w:r>
        <w:rPr>
          <w:rFonts w:cstheme="minorHAnsi"/>
          <w:spacing w:val="1"/>
          <w:shd w:val="clear" w:color="auto" w:fill="FFFFFF"/>
          <w:lang w:val="es-PE"/>
        </w:rPr>
        <w:t xml:space="preserve">e contexto, se realizó </w:t>
      </w:r>
      <w:r w:rsidR="00A97ED1">
        <w:rPr>
          <w:rFonts w:cstheme="minorHAnsi"/>
          <w:spacing w:val="1"/>
          <w:shd w:val="clear" w:color="auto" w:fill="FFFFFF"/>
          <w:lang w:val="es-PE"/>
        </w:rPr>
        <w:t>la</w:t>
      </w:r>
      <w:r>
        <w:rPr>
          <w:rFonts w:cstheme="minorHAnsi"/>
          <w:spacing w:val="1"/>
          <w:shd w:val="clear" w:color="auto" w:fill="FFFFFF"/>
          <w:lang w:val="es-PE"/>
        </w:rPr>
        <w:t xml:space="preserve"> décimo edición de la ‘</w:t>
      </w:r>
      <w:hyperlink r:id="rId4" w:history="1">
        <w:r w:rsidRPr="00DC7502">
          <w:rPr>
            <w:rStyle w:val="Hipervnculo"/>
            <w:rFonts w:cstheme="minorHAnsi"/>
            <w:spacing w:val="1"/>
            <w:shd w:val="clear" w:color="auto" w:fill="FFFFFF"/>
            <w:lang w:val="es-PE"/>
          </w:rPr>
          <w:t xml:space="preserve">Expo Pesca y </w:t>
        </w:r>
        <w:proofErr w:type="spellStart"/>
        <w:r w:rsidRPr="00DC7502">
          <w:rPr>
            <w:rStyle w:val="Hipervnculo"/>
            <w:rFonts w:cstheme="minorHAnsi"/>
            <w:spacing w:val="1"/>
            <w:shd w:val="clear" w:color="auto" w:fill="FFFFFF"/>
            <w:lang w:val="es-PE"/>
          </w:rPr>
          <w:t>AcuiPerú</w:t>
        </w:r>
        <w:proofErr w:type="spellEnd"/>
        <w:r w:rsidR="004E2609" w:rsidRPr="00DC7502">
          <w:rPr>
            <w:rStyle w:val="Hipervnculo"/>
            <w:rFonts w:cstheme="minorHAnsi"/>
            <w:spacing w:val="1"/>
            <w:shd w:val="clear" w:color="auto" w:fill="FFFFFF"/>
            <w:lang w:val="es-PE"/>
          </w:rPr>
          <w:t xml:space="preserve"> 2023</w:t>
        </w:r>
      </w:hyperlink>
      <w:r>
        <w:rPr>
          <w:rFonts w:cstheme="minorHAnsi"/>
          <w:spacing w:val="1"/>
          <w:shd w:val="clear" w:color="auto" w:fill="FFFFFF"/>
          <w:lang w:val="es-PE"/>
        </w:rPr>
        <w:t>’</w:t>
      </w:r>
      <w:r w:rsidR="00A97ED1">
        <w:rPr>
          <w:rFonts w:cstheme="minorHAnsi"/>
          <w:spacing w:val="1"/>
          <w:shd w:val="clear" w:color="auto" w:fill="FFFFFF"/>
          <w:lang w:val="es-PE"/>
        </w:rPr>
        <w:t>, uno de los eventos más importantes de la industria pesquera, el cual reunió a destacados ejecutivos, profesionales, especialistas y autoridades nacionales e internacionales</w:t>
      </w:r>
      <w:r w:rsidR="00136C56">
        <w:rPr>
          <w:rFonts w:cstheme="minorHAnsi"/>
          <w:spacing w:val="1"/>
          <w:shd w:val="clear" w:color="auto" w:fill="FFFFFF"/>
          <w:lang w:val="es-PE"/>
        </w:rPr>
        <w:t xml:space="preserve"> del sector</w:t>
      </w:r>
      <w:r w:rsidR="00A97ED1">
        <w:rPr>
          <w:rFonts w:cstheme="minorHAnsi"/>
          <w:spacing w:val="1"/>
          <w:shd w:val="clear" w:color="auto" w:fill="FFFFFF"/>
          <w:lang w:val="es-PE"/>
        </w:rPr>
        <w:t>.</w:t>
      </w:r>
    </w:p>
    <w:p w14:paraId="57797A70" w14:textId="71A42BC1" w:rsidR="003D2AA2" w:rsidRDefault="00D85DEF" w:rsidP="003D2AA2">
      <w:p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Para </w:t>
      </w:r>
      <w:r w:rsidR="00136C56">
        <w:rPr>
          <w:lang w:val="es-PE"/>
        </w:rPr>
        <w:t xml:space="preserve">Franz Dextre, Jefe de la </w:t>
      </w:r>
      <w:r>
        <w:rPr>
          <w:lang w:val="es-PE"/>
        </w:rPr>
        <w:t>L</w:t>
      </w:r>
      <w:r w:rsidR="00136C56">
        <w:rPr>
          <w:lang w:val="es-PE"/>
        </w:rPr>
        <w:t xml:space="preserve">ínea Hidráulica Naval de </w:t>
      </w:r>
      <w:hyperlink r:id="rId5" w:history="1">
        <w:r w:rsidR="00136C56" w:rsidRPr="00CF0F18">
          <w:rPr>
            <w:rStyle w:val="Hipervnculo"/>
            <w:lang w:val="es-PE"/>
          </w:rPr>
          <w:t>MARCO Peruana</w:t>
        </w:r>
      </w:hyperlink>
      <w:r w:rsidR="00136C56">
        <w:rPr>
          <w:lang w:val="es-PE"/>
        </w:rPr>
        <w:t xml:space="preserve"> -empresa que brinda soluciones integrales para la pesca y que participó de este importante evento- comentó que</w:t>
      </w:r>
      <w:r w:rsidR="00EA040B">
        <w:rPr>
          <w:lang w:val="es-PE"/>
        </w:rPr>
        <w:t xml:space="preserve"> este tipo de espacios empresariales </w:t>
      </w:r>
      <w:r>
        <w:rPr>
          <w:lang w:val="es-PE"/>
        </w:rPr>
        <w:t>son</w:t>
      </w:r>
      <w:r w:rsidR="00EA040B">
        <w:rPr>
          <w:lang w:val="es-PE"/>
        </w:rPr>
        <w:t xml:space="preserve"> una vitrina importante para que todos los agentes del sector pesquero conozcan las nuevas tecnologías </w:t>
      </w:r>
      <w:r w:rsidR="005644E1">
        <w:rPr>
          <w:lang w:val="es-PE"/>
        </w:rPr>
        <w:t>aplicadas a los</w:t>
      </w:r>
      <w:r w:rsidR="00EA040B">
        <w:rPr>
          <w:lang w:val="es-PE"/>
        </w:rPr>
        <w:t xml:space="preserve"> productos y servicios</w:t>
      </w:r>
      <w:r w:rsidR="005644E1">
        <w:rPr>
          <w:lang w:val="es-PE"/>
        </w:rPr>
        <w:t xml:space="preserve"> que las empresas demandan.</w:t>
      </w:r>
    </w:p>
    <w:p w14:paraId="03D2E216" w14:textId="0C47A238" w:rsidR="00017638" w:rsidRDefault="00EA040B" w:rsidP="003D2AA2">
      <w:p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“Nuestro objetivo es </w:t>
      </w:r>
      <w:r w:rsidR="001A3609">
        <w:rPr>
          <w:lang w:val="es-PE"/>
        </w:rPr>
        <w:t xml:space="preserve">seguir optimizando </w:t>
      </w:r>
      <w:r w:rsidR="005644E1">
        <w:rPr>
          <w:lang w:val="es-PE"/>
        </w:rPr>
        <w:t>el</w:t>
      </w:r>
      <w:r w:rsidR="001A3609">
        <w:rPr>
          <w:lang w:val="es-PE"/>
        </w:rPr>
        <w:t xml:space="preserve"> sector, </w:t>
      </w:r>
      <w:r>
        <w:rPr>
          <w:lang w:val="es-PE"/>
        </w:rPr>
        <w:t>d</w:t>
      </w:r>
      <w:r w:rsidR="001A3609">
        <w:rPr>
          <w:lang w:val="es-PE"/>
        </w:rPr>
        <w:t>ando</w:t>
      </w:r>
      <w:r>
        <w:rPr>
          <w:lang w:val="es-PE"/>
        </w:rPr>
        <w:t xml:space="preserve"> a conocer la solidez </w:t>
      </w:r>
      <w:r w:rsidR="00017638">
        <w:rPr>
          <w:lang w:val="es-PE"/>
        </w:rPr>
        <w:t>d</w:t>
      </w:r>
      <w:r w:rsidR="001A3609">
        <w:rPr>
          <w:lang w:val="es-PE"/>
        </w:rPr>
        <w:t xml:space="preserve">e los servicios de </w:t>
      </w:r>
      <w:r>
        <w:rPr>
          <w:lang w:val="es-PE"/>
        </w:rPr>
        <w:t>MARCO Peruana</w:t>
      </w:r>
      <w:r w:rsidR="00017638">
        <w:rPr>
          <w:lang w:val="es-PE"/>
        </w:rPr>
        <w:t xml:space="preserve">, </w:t>
      </w:r>
      <w:r w:rsidR="00ED0CC0">
        <w:rPr>
          <w:lang w:val="es-PE"/>
        </w:rPr>
        <w:t xml:space="preserve">principalmente, </w:t>
      </w:r>
      <w:r w:rsidR="001D1EB2">
        <w:rPr>
          <w:lang w:val="es-PE"/>
        </w:rPr>
        <w:t xml:space="preserve">destacando </w:t>
      </w:r>
      <w:r w:rsidR="00017638">
        <w:rPr>
          <w:lang w:val="es-PE"/>
        </w:rPr>
        <w:t>n</w:t>
      </w:r>
      <w:r>
        <w:rPr>
          <w:lang w:val="es-PE"/>
        </w:rPr>
        <w:t>uestra línea de trabajo responsable</w:t>
      </w:r>
      <w:r w:rsidR="00017638">
        <w:rPr>
          <w:lang w:val="es-PE"/>
        </w:rPr>
        <w:t xml:space="preserve"> y nuestros diseños en equipos de </w:t>
      </w:r>
      <w:r>
        <w:rPr>
          <w:lang w:val="es-PE"/>
        </w:rPr>
        <w:t>va</w:t>
      </w:r>
      <w:r w:rsidR="00017638">
        <w:rPr>
          <w:lang w:val="es-PE"/>
        </w:rPr>
        <w:t>n</w:t>
      </w:r>
      <w:r>
        <w:rPr>
          <w:lang w:val="es-PE"/>
        </w:rPr>
        <w:t xml:space="preserve">guardia </w:t>
      </w:r>
      <w:r w:rsidR="00017638">
        <w:rPr>
          <w:lang w:val="es-PE"/>
        </w:rPr>
        <w:t xml:space="preserve">e </w:t>
      </w:r>
      <w:r>
        <w:rPr>
          <w:lang w:val="es-PE"/>
        </w:rPr>
        <w:t>innovaciones tec</w:t>
      </w:r>
      <w:r w:rsidR="00017638">
        <w:rPr>
          <w:lang w:val="es-PE"/>
        </w:rPr>
        <w:t>n</w:t>
      </w:r>
      <w:r>
        <w:rPr>
          <w:lang w:val="es-PE"/>
        </w:rPr>
        <w:t>ol</w:t>
      </w:r>
      <w:r w:rsidR="004E2609">
        <w:rPr>
          <w:lang w:val="es-PE"/>
        </w:rPr>
        <w:t xml:space="preserve">ógicas </w:t>
      </w:r>
      <w:r>
        <w:rPr>
          <w:lang w:val="es-PE"/>
        </w:rPr>
        <w:t>que aún no se</w:t>
      </w:r>
      <w:r w:rsidR="00017638">
        <w:rPr>
          <w:lang w:val="es-PE"/>
        </w:rPr>
        <w:t xml:space="preserve"> estaban</w:t>
      </w:r>
      <w:r>
        <w:rPr>
          <w:lang w:val="es-PE"/>
        </w:rPr>
        <w:t xml:space="preserve"> utiliza</w:t>
      </w:r>
      <w:r w:rsidR="00017638">
        <w:rPr>
          <w:lang w:val="es-PE"/>
        </w:rPr>
        <w:t>ndo e</w:t>
      </w:r>
      <w:r>
        <w:rPr>
          <w:lang w:val="es-PE"/>
        </w:rPr>
        <w:t>n el sector p</w:t>
      </w:r>
      <w:r w:rsidR="00017638">
        <w:rPr>
          <w:lang w:val="es-PE"/>
        </w:rPr>
        <w:t>esquer</w:t>
      </w:r>
      <w:r w:rsidR="002C5EAE">
        <w:rPr>
          <w:lang w:val="es-PE"/>
        </w:rPr>
        <w:t xml:space="preserve">o, como por ejemplo </w:t>
      </w:r>
      <w:r w:rsidR="001D1EB2">
        <w:rPr>
          <w:lang w:val="es-PE"/>
        </w:rPr>
        <w:t xml:space="preserve">Winches con motores hidráulicos de velocidad variable, reemplazo del </w:t>
      </w:r>
      <w:r w:rsidR="00AA0FB9">
        <w:rPr>
          <w:lang w:val="es-PE"/>
        </w:rPr>
        <w:t>mástil</w:t>
      </w:r>
      <w:r w:rsidR="001D1EB2">
        <w:rPr>
          <w:lang w:val="es-PE"/>
        </w:rPr>
        <w:t xml:space="preserve"> por grúas articuladas</w:t>
      </w:r>
      <w:r w:rsidR="00AA0FB9">
        <w:rPr>
          <w:lang w:val="es-PE"/>
        </w:rPr>
        <w:t xml:space="preserve"> y </w:t>
      </w:r>
      <w:r w:rsidR="001D1EB2">
        <w:rPr>
          <w:lang w:val="es-PE"/>
        </w:rPr>
        <w:t xml:space="preserve">cambio de </w:t>
      </w:r>
      <w:r w:rsidR="00AA0FB9">
        <w:rPr>
          <w:lang w:val="es-PE"/>
        </w:rPr>
        <w:t>la tradicional panga</w:t>
      </w:r>
      <w:r w:rsidR="001D1EB2">
        <w:rPr>
          <w:lang w:val="es-PE"/>
        </w:rPr>
        <w:t xml:space="preserve"> por una boya con radiocontrol</w:t>
      </w:r>
      <w:r w:rsidR="00AA0FB9">
        <w:rPr>
          <w:lang w:val="es-PE"/>
        </w:rPr>
        <w:t xml:space="preserve"> en las nuevas embarcaciones que estamos implementado</w:t>
      </w:r>
      <w:r w:rsidR="00ED0CC0">
        <w:rPr>
          <w:lang w:val="es-PE"/>
        </w:rPr>
        <w:t xml:space="preserve">, </w:t>
      </w:r>
      <w:r w:rsidR="00017638">
        <w:rPr>
          <w:lang w:val="es-PE"/>
        </w:rPr>
        <w:t>mencionó el ejecutivo.</w:t>
      </w:r>
    </w:p>
    <w:p w14:paraId="7EF4F86D" w14:textId="02D61606" w:rsidR="005644E1" w:rsidRDefault="005644E1" w:rsidP="003D2AA2">
      <w:pPr>
        <w:spacing w:line="360" w:lineRule="auto"/>
        <w:jc w:val="both"/>
        <w:rPr>
          <w:b/>
          <w:i/>
          <w:lang w:val="es-PE"/>
        </w:rPr>
      </w:pPr>
      <w:r>
        <w:rPr>
          <w:b/>
          <w:i/>
          <w:lang w:val="es-PE"/>
        </w:rPr>
        <w:t xml:space="preserve">Vanguardia en equipos y soluciones: </w:t>
      </w:r>
    </w:p>
    <w:p w14:paraId="6A1782E6" w14:textId="1ABFAF24" w:rsidR="005644E1" w:rsidRPr="005644E1" w:rsidRDefault="00CF0F18" w:rsidP="003D2AA2">
      <w:pPr>
        <w:spacing w:line="360" w:lineRule="auto"/>
        <w:jc w:val="both"/>
        <w:rPr>
          <w:lang w:val="es-PE"/>
        </w:rPr>
      </w:pPr>
      <w:r w:rsidRPr="00AA0FB9">
        <w:rPr>
          <w:lang w:val="es-PE"/>
        </w:rPr>
        <w:t>Durante la Expo Pesca &amp; Acuicultura</w:t>
      </w:r>
      <w:r w:rsidR="004E2609">
        <w:rPr>
          <w:lang w:val="es-PE"/>
        </w:rPr>
        <w:t xml:space="preserve"> 2023</w:t>
      </w:r>
      <w:r w:rsidRPr="00AA0FB9">
        <w:rPr>
          <w:lang w:val="es-PE"/>
        </w:rPr>
        <w:t>, Marco Peruana e</w:t>
      </w:r>
      <w:r w:rsidR="002C5EAE" w:rsidRPr="00AA0FB9">
        <w:rPr>
          <w:lang w:val="es-PE"/>
        </w:rPr>
        <w:t xml:space="preserve">xhibió </w:t>
      </w:r>
      <w:hyperlink r:id="rId6" w:history="1">
        <w:r w:rsidR="002C5EAE" w:rsidRPr="00DC7502">
          <w:rPr>
            <w:rStyle w:val="Hipervnculo"/>
            <w:lang w:val="es-PE"/>
          </w:rPr>
          <w:t>equipos</w:t>
        </w:r>
      </w:hyperlink>
      <w:r w:rsidR="002C5EAE" w:rsidRPr="00AA0FB9">
        <w:rPr>
          <w:lang w:val="es-PE"/>
        </w:rPr>
        <w:t xml:space="preserve"> de comunicación, de navegación, de pesca, radios, radares, ecosondas, sonares, winche</w:t>
      </w:r>
      <w:r w:rsidR="004E2609">
        <w:rPr>
          <w:lang w:val="es-PE"/>
        </w:rPr>
        <w:t>s</w:t>
      </w:r>
      <w:r w:rsidR="002C5EAE" w:rsidRPr="00AA0FB9">
        <w:rPr>
          <w:lang w:val="es-PE"/>
        </w:rPr>
        <w:t>, entre otro</w:t>
      </w:r>
      <w:r w:rsidR="00AA0FB9">
        <w:rPr>
          <w:lang w:val="es-PE"/>
        </w:rPr>
        <w:t>s</w:t>
      </w:r>
      <w:r w:rsidR="002C5EAE" w:rsidRPr="00AA0FB9">
        <w:rPr>
          <w:lang w:val="es-PE"/>
        </w:rPr>
        <w:t xml:space="preserve">. </w:t>
      </w:r>
      <w:r w:rsidRPr="00AA0FB9">
        <w:rPr>
          <w:lang w:val="es-PE"/>
        </w:rPr>
        <w:t xml:space="preserve"> </w:t>
      </w:r>
    </w:p>
    <w:p w14:paraId="6FD100DC" w14:textId="77777777" w:rsidR="005644E1" w:rsidRDefault="005644E1" w:rsidP="00153FD8">
      <w:pPr>
        <w:spacing w:line="360" w:lineRule="auto"/>
        <w:jc w:val="both"/>
        <w:rPr>
          <w:lang w:val="es-PE"/>
        </w:rPr>
      </w:pPr>
    </w:p>
    <w:p w14:paraId="72F4EC90" w14:textId="752BBBD8" w:rsidR="00970238" w:rsidRPr="003D2AA2" w:rsidRDefault="005644E1" w:rsidP="00153FD8">
      <w:pPr>
        <w:spacing w:line="360" w:lineRule="auto"/>
        <w:jc w:val="both"/>
        <w:rPr>
          <w:lang w:val="es-PE"/>
        </w:rPr>
      </w:pPr>
      <w:r>
        <w:rPr>
          <w:lang w:val="es-PE"/>
        </w:rPr>
        <w:lastRenderedPageBreak/>
        <w:t>El experto t</w:t>
      </w:r>
      <w:r w:rsidR="00017638">
        <w:rPr>
          <w:lang w:val="es-PE"/>
        </w:rPr>
        <w:t xml:space="preserve">ambién </w:t>
      </w:r>
      <w:r w:rsidR="00153FD8">
        <w:rPr>
          <w:lang w:val="es-PE"/>
        </w:rPr>
        <w:t xml:space="preserve">se </w:t>
      </w:r>
      <w:r w:rsidR="00017638">
        <w:rPr>
          <w:lang w:val="es-PE"/>
        </w:rPr>
        <w:t xml:space="preserve">refirió </w:t>
      </w:r>
      <w:r w:rsidR="00153FD8">
        <w:rPr>
          <w:lang w:val="es-PE"/>
        </w:rPr>
        <w:t>a</w:t>
      </w:r>
      <w:r w:rsidR="00066329">
        <w:rPr>
          <w:lang w:val="es-PE"/>
        </w:rPr>
        <w:t xml:space="preserve"> la coyuntura que aqueja al sector</w:t>
      </w:r>
      <w:r>
        <w:rPr>
          <w:lang w:val="es-PE"/>
        </w:rPr>
        <w:t>:</w:t>
      </w:r>
      <w:r w:rsidR="00153FD8">
        <w:rPr>
          <w:lang w:val="es-PE"/>
        </w:rPr>
        <w:t xml:space="preserve"> “Posiblemente no se pesque hasta noviembre -según </w:t>
      </w:r>
      <w:r>
        <w:rPr>
          <w:lang w:val="es-PE"/>
        </w:rPr>
        <w:t>las expectativas de las autoridades y de los</w:t>
      </w:r>
      <w:r w:rsidR="00153FD8">
        <w:rPr>
          <w:lang w:val="es-PE"/>
        </w:rPr>
        <w:t xml:space="preserve"> diversos </w:t>
      </w:r>
      <w:r>
        <w:rPr>
          <w:lang w:val="es-PE"/>
        </w:rPr>
        <w:t>actores pesqueros</w:t>
      </w:r>
      <w:r w:rsidR="00153FD8">
        <w:rPr>
          <w:lang w:val="es-PE"/>
        </w:rPr>
        <w:t>-</w:t>
      </w:r>
      <w:r>
        <w:rPr>
          <w:lang w:val="es-PE"/>
        </w:rPr>
        <w:t>;</w:t>
      </w:r>
      <w:r w:rsidR="00153FD8">
        <w:rPr>
          <w:lang w:val="es-PE"/>
        </w:rPr>
        <w:t xml:space="preserve"> sin embargo, recordemos que esta situación es temporal y que después de un evento climatológico como El Niño, la pesca repuntará, históricamente se ha dado así por dos factores específicos: </w:t>
      </w:r>
      <w:r>
        <w:rPr>
          <w:lang w:val="es-PE"/>
        </w:rPr>
        <w:t>l</w:t>
      </w:r>
      <w:r w:rsidR="00153FD8">
        <w:rPr>
          <w:lang w:val="es-PE"/>
        </w:rPr>
        <w:t>a riqueza de nuestro mar y la rápida re</w:t>
      </w:r>
      <w:r w:rsidR="001D1EB2">
        <w:rPr>
          <w:lang w:val="es-PE"/>
        </w:rPr>
        <w:t>cuperación</w:t>
      </w:r>
      <w:r w:rsidR="00153FD8">
        <w:rPr>
          <w:lang w:val="es-PE"/>
        </w:rPr>
        <w:t xml:space="preserve"> de la anchoveta</w:t>
      </w:r>
      <w:r w:rsidR="00ED0CC0">
        <w:rPr>
          <w:lang w:val="es-PE"/>
        </w:rPr>
        <w:t>”, aseveró.</w:t>
      </w:r>
    </w:p>
    <w:sectPr w:rsidR="00970238" w:rsidRPr="003D2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A2"/>
    <w:rsid w:val="00017638"/>
    <w:rsid w:val="00066329"/>
    <w:rsid w:val="00090E67"/>
    <w:rsid w:val="000D4561"/>
    <w:rsid w:val="00136C56"/>
    <w:rsid w:val="00153FD8"/>
    <w:rsid w:val="0016541A"/>
    <w:rsid w:val="001A3609"/>
    <w:rsid w:val="001D1EB2"/>
    <w:rsid w:val="002125DC"/>
    <w:rsid w:val="002C5EAE"/>
    <w:rsid w:val="003071AC"/>
    <w:rsid w:val="003D2AA2"/>
    <w:rsid w:val="004E2609"/>
    <w:rsid w:val="005644E1"/>
    <w:rsid w:val="005D50F1"/>
    <w:rsid w:val="00970238"/>
    <w:rsid w:val="00A115DA"/>
    <w:rsid w:val="00A770DC"/>
    <w:rsid w:val="00A97ED1"/>
    <w:rsid w:val="00AA0FB9"/>
    <w:rsid w:val="00AC1B86"/>
    <w:rsid w:val="00B10C7C"/>
    <w:rsid w:val="00CF0F18"/>
    <w:rsid w:val="00D51891"/>
    <w:rsid w:val="00D85DEF"/>
    <w:rsid w:val="00DB579B"/>
    <w:rsid w:val="00DC7502"/>
    <w:rsid w:val="00EA040B"/>
    <w:rsid w:val="00ED0CC0"/>
    <w:rsid w:val="00EF1831"/>
    <w:rsid w:val="00F31A1C"/>
    <w:rsid w:val="00F36ABA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E6E0"/>
  <w15:chartTrackingRefBased/>
  <w15:docId w15:val="{062E5EC9-926C-4FC1-9384-E8437E7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0D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5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D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D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D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DE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C1B86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0F1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co.com.pe/categoria-producto/equipos-de-cubierta-para-pesca/" TargetMode="External"/><Relationship Id="rId5" Type="http://schemas.openxmlformats.org/officeDocument/2006/relationships/hyperlink" Target="https://www.marco.com.pe/" TargetMode="External"/><Relationship Id="rId4" Type="http://schemas.openxmlformats.org/officeDocument/2006/relationships/hyperlink" Target="https://www.thaiscorp.com/expopes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2023-09-26T22:10:00Z</dcterms:created>
  <dcterms:modified xsi:type="dcterms:W3CDTF">2023-09-26T22:10:00Z</dcterms:modified>
</cp:coreProperties>
</file>