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C88F1" w14:textId="01942ED8" w:rsidR="00ED7F67" w:rsidRPr="004553BC" w:rsidRDefault="004553BC" w:rsidP="004553BC">
      <w:pPr>
        <w:pStyle w:val="Sinespaciado"/>
        <w:jc w:val="both"/>
        <w:rPr>
          <w:rFonts w:ascii="Tahoma" w:hAnsi="Tahoma" w:cs="Tahoma"/>
          <w:b/>
          <w:sz w:val="32"/>
          <w:szCs w:val="32"/>
          <w:lang w:val="es-ES"/>
        </w:rPr>
      </w:pPr>
      <w:r>
        <w:rPr>
          <w:rFonts w:ascii="Tahoma" w:hAnsi="Tahoma" w:cs="Tahoma"/>
          <w:b/>
          <w:sz w:val="32"/>
          <w:szCs w:val="32"/>
          <w:lang w:val="es-ES"/>
        </w:rPr>
        <w:t>Pesquería de Anguila Peruana i</w:t>
      </w:r>
      <w:r w:rsidR="00FA0D31" w:rsidRPr="004553BC">
        <w:rPr>
          <w:rFonts w:ascii="Tahoma" w:hAnsi="Tahoma" w:cs="Tahoma"/>
          <w:b/>
          <w:sz w:val="32"/>
          <w:szCs w:val="32"/>
          <w:lang w:val="es-ES"/>
        </w:rPr>
        <w:t>ngresa al Programa MSC de Mejora y es la p</w:t>
      </w:r>
      <w:r w:rsidR="00CB0F3A" w:rsidRPr="004553BC">
        <w:rPr>
          <w:rFonts w:ascii="Tahoma" w:hAnsi="Tahoma" w:cs="Tahoma"/>
          <w:b/>
          <w:sz w:val="32"/>
          <w:szCs w:val="32"/>
          <w:lang w:val="es-ES"/>
        </w:rPr>
        <w:t xml:space="preserve">rimera en el mundo en obtener elegibilidad para </w:t>
      </w:r>
      <w:r w:rsidR="00AC2EE8" w:rsidRPr="004553BC">
        <w:rPr>
          <w:rFonts w:ascii="Tahoma" w:hAnsi="Tahoma" w:cs="Tahoma"/>
          <w:b/>
          <w:sz w:val="32"/>
          <w:szCs w:val="32"/>
          <w:lang w:val="es-ES"/>
        </w:rPr>
        <w:t>abastecer</w:t>
      </w:r>
      <w:r w:rsidR="00D22E11" w:rsidRPr="004553BC">
        <w:rPr>
          <w:rFonts w:ascii="Tahoma" w:hAnsi="Tahoma" w:cs="Tahoma"/>
          <w:b/>
          <w:sz w:val="32"/>
          <w:szCs w:val="32"/>
          <w:lang w:val="es-ES"/>
        </w:rPr>
        <w:t xml:space="preserve"> a </w:t>
      </w:r>
      <w:r w:rsidR="00CB0F3A" w:rsidRPr="004553BC">
        <w:rPr>
          <w:rFonts w:ascii="Tahoma" w:hAnsi="Tahoma" w:cs="Tahoma"/>
          <w:b/>
          <w:sz w:val="32"/>
          <w:szCs w:val="32"/>
          <w:lang w:val="es-ES"/>
        </w:rPr>
        <w:t>cadenas de suministro certificadas</w:t>
      </w:r>
    </w:p>
    <w:p w14:paraId="1CEE236F" w14:textId="77777777" w:rsidR="004553BC" w:rsidRDefault="004553BC" w:rsidP="004553BC">
      <w:pPr>
        <w:pStyle w:val="Sinespaciado"/>
        <w:jc w:val="both"/>
        <w:rPr>
          <w:rFonts w:ascii="Tahoma" w:hAnsi="Tahoma" w:cs="Tahoma"/>
          <w:lang w:val="es-ES"/>
        </w:rPr>
      </w:pPr>
    </w:p>
    <w:p w14:paraId="1D99C1DD" w14:textId="010B2A5E" w:rsidR="00CB0F3A" w:rsidRPr="004553BC" w:rsidRDefault="00CB0F3A" w:rsidP="004553BC">
      <w:pPr>
        <w:pStyle w:val="Sinespaciado"/>
        <w:numPr>
          <w:ilvl w:val="0"/>
          <w:numId w:val="4"/>
        </w:numPr>
        <w:jc w:val="both"/>
        <w:rPr>
          <w:rFonts w:ascii="Tahoma" w:hAnsi="Tahoma" w:cs="Tahoma"/>
          <w:b/>
          <w:i/>
          <w:lang w:val="es-ES"/>
        </w:rPr>
      </w:pPr>
      <w:r w:rsidRPr="004553BC">
        <w:rPr>
          <w:rFonts w:ascii="Tahoma" w:hAnsi="Tahoma" w:cs="Tahoma"/>
          <w:b/>
          <w:i/>
          <w:lang w:val="es-ES"/>
        </w:rPr>
        <w:t xml:space="preserve">La pesquería </w:t>
      </w:r>
      <w:r w:rsidR="00BF5739">
        <w:rPr>
          <w:rFonts w:ascii="Tahoma" w:hAnsi="Tahoma" w:cs="Tahoma"/>
          <w:b/>
          <w:i/>
          <w:lang w:val="es-ES"/>
        </w:rPr>
        <w:t>ingresó</w:t>
      </w:r>
      <w:r w:rsidRPr="004553BC">
        <w:rPr>
          <w:rFonts w:ascii="Tahoma" w:hAnsi="Tahoma" w:cs="Tahoma"/>
          <w:b/>
          <w:i/>
          <w:lang w:val="es-ES"/>
        </w:rPr>
        <w:t xml:space="preserve"> formalmente al</w:t>
      </w:r>
      <w:r w:rsidR="00993B5B">
        <w:rPr>
          <w:rFonts w:ascii="Tahoma" w:hAnsi="Tahoma" w:cs="Tahoma"/>
          <w:b/>
          <w:i/>
          <w:lang w:val="es-ES"/>
        </w:rPr>
        <w:t xml:space="preserve"> Programa MSC de Mejora y superó</w:t>
      </w:r>
      <w:r w:rsidRPr="004553BC">
        <w:rPr>
          <w:rFonts w:ascii="Tahoma" w:hAnsi="Tahoma" w:cs="Tahoma"/>
          <w:b/>
          <w:i/>
          <w:lang w:val="es-ES"/>
        </w:rPr>
        <w:t xml:space="preserve"> los requisitos para conseguir la elegibilidad.</w:t>
      </w:r>
    </w:p>
    <w:p w14:paraId="37D17F2F" w14:textId="63C63AAF" w:rsidR="00CB0F3A" w:rsidRPr="004553BC" w:rsidRDefault="00CB0F3A" w:rsidP="004553BC">
      <w:pPr>
        <w:pStyle w:val="Sinespaciado"/>
        <w:numPr>
          <w:ilvl w:val="0"/>
          <w:numId w:val="4"/>
        </w:numPr>
        <w:jc w:val="both"/>
        <w:rPr>
          <w:rFonts w:ascii="Tahoma" w:hAnsi="Tahoma" w:cs="Tahoma"/>
          <w:b/>
          <w:i/>
          <w:lang w:val="es-ES"/>
        </w:rPr>
      </w:pPr>
      <w:r w:rsidRPr="004553BC">
        <w:rPr>
          <w:rFonts w:ascii="Tahoma" w:hAnsi="Tahoma" w:cs="Tahoma"/>
          <w:b/>
          <w:i/>
          <w:lang w:val="es-ES"/>
        </w:rPr>
        <w:t xml:space="preserve">Este logro es un </w:t>
      </w:r>
      <w:r w:rsidR="00BF5739">
        <w:rPr>
          <w:rFonts w:ascii="Tahoma" w:hAnsi="Tahoma" w:cs="Tahoma"/>
          <w:b/>
          <w:i/>
          <w:lang w:val="es-ES"/>
        </w:rPr>
        <w:t>hito importante en el camino a obtener</w:t>
      </w:r>
      <w:r w:rsidRPr="004553BC">
        <w:rPr>
          <w:rFonts w:ascii="Tahoma" w:hAnsi="Tahoma" w:cs="Tahoma"/>
          <w:b/>
          <w:i/>
          <w:lang w:val="es-ES"/>
        </w:rPr>
        <w:t xml:space="preserve"> la prestigiosa certificación MSC</w:t>
      </w:r>
      <w:r w:rsidR="00D22E11" w:rsidRPr="004553BC">
        <w:rPr>
          <w:rFonts w:ascii="Tahoma" w:hAnsi="Tahoma" w:cs="Tahoma"/>
          <w:b/>
          <w:i/>
          <w:lang w:val="es-ES"/>
        </w:rPr>
        <w:t xml:space="preserve"> para demostrar la sostenibilidad de la pesquería.</w:t>
      </w:r>
    </w:p>
    <w:p w14:paraId="25087AB0" w14:textId="77777777" w:rsidR="004553BC" w:rsidRDefault="004553BC" w:rsidP="004553BC">
      <w:pPr>
        <w:pStyle w:val="Sinespaciado"/>
        <w:jc w:val="both"/>
        <w:rPr>
          <w:rFonts w:ascii="Tahoma" w:hAnsi="Tahoma" w:cs="Tahoma"/>
          <w:lang w:val="es-ES"/>
        </w:rPr>
      </w:pPr>
    </w:p>
    <w:p w14:paraId="1A6F7AC3" w14:textId="1A2C21E6" w:rsidR="00400176" w:rsidRPr="004553BC" w:rsidRDefault="00400176" w:rsidP="004553BC">
      <w:pPr>
        <w:pStyle w:val="Sinespaciado"/>
        <w:jc w:val="both"/>
        <w:rPr>
          <w:rFonts w:ascii="Tahoma" w:hAnsi="Tahoma" w:cs="Tahoma"/>
          <w:lang w:val="es-ES"/>
        </w:rPr>
      </w:pPr>
      <w:r w:rsidRPr="004553BC">
        <w:rPr>
          <w:rFonts w:ascii="Tahoma" w:hAnsi="Tahoma" w:cs="Tahoma"/>
          <w:lang w:val="es-ES"/>
        </w:rPr>
        <w:t>El Preside</w:t>
      </w:r>
      <w:r w:rsidR="00F8172E" w:rsidRPr="004553BC">
        <w:rPr>
          <w:rFonts w:ascii="Tahoma" w:hAnsi="Tahoma" w:cs="Tahoma"/>
          <w:lang w:val="es-ES"/>
        </w:rPr>
        <w:t>nte de la Asociación Peruana de</w:t>
      </w:r>
      <w:r w:rsidRPr="004553BC">
        <w:rPr>
          <w:rFonts w:ascii="Tahoma" w:hAnsi="Tahoma" w:cs="Tahoma"/>
          <w:lang w:val="es-ES"/>
        </w:rPr>
        <w:t xml:space="preserve"> Productores de </w:t>
      </w:r>
      <w:r w:rsidR="00F8172E" w:rsidRPr="004553BC">
        <w:rPr>
          <w:rFonts w:ascii="Tahoma" w:hAnsi="Tahoma" w:cs="Tahoma"/>
          <w:lang w:val="es-ES"/>
        </w:rPr>
        <w:t>Ánguila (APPA)</w:t>
      </w:r>
      <w:r w:rsidRPr="004553BC">
        <w:rPr>
          <w:rFonts w:ascii="Tahoma" w:hAnsi="Tahoma" w:cs="Tahoma"/>
          <w:lang w:val="es-ES"/>
        </w:rPr>
        <w:t xml:space="preserve">, </w:t>
      </w:r>
      <w:r w:rsidR="00756CA4">
        <w:rPr>
          <w:rFonts w:ascii="Tahoma" w:hAnsi="Tahoma" w:cs="Tahoma"/>
          <w:lang w:val="es-ES"/>
        </w:rPr>
        <w:t>Darío Alvites</w:t>
      </w:r>
      <w:r w:rsidRPr="004553BC">
        <w:rPr>
          <w:rFonts w:ascii="Tahoma" w:hAnsi="Tahoma" w:cs="Tahoma"/>
          <w:lang w:val="es-ES"/>
        </w:rPr>
        <w:t xml:space="preserve"> manifestó que este es el primer logro a nivel mundial de una pesquería peruana, que permitirá abrir los mercados a Productos Certificados Sosteniblemente.</w:t>
      </w:r>
    </w:p>
    <w:p w14:paraId="76FE6BE5" w14:textId="77777777" w:rsidR="004553BC" w:rsidRDefault="004553BC" w:rsidP="004553BC">
      <w:pPr>
        <w:pStyle w:val="Sinespaciado"/>
        <w:jc w:val="both"/>
        <w:rPr>
          <w:rFonts w:ascii="Tahoma" w:hAnsi="Tahoma" w:cs="Tahoma"/>
          <w:lang w:val="es-ES"/>
        </w:rPr>
      </w:pPr>
    </w:p>
    <w:p w14:paraId="33849F59" w14:textId="212080EB" w:rsidR="00400176" w:rsidRPr="004553BC" w:rsidRDefault="00400176" w:rsidP="004553BC">
      <w:pPr>
        <w:pStyle w:val="Sinespaciado"/>
        <w:jc w:val="both"/>
        <w:rPr>
          <w:rFonts w:ascii="Tahoma" w:hAnsi="Tahoma" w:cs="Tahoma"/>
          <w:lang w:val="es-ES"/>
        </w:rPr>
      </w:pPr>
      <w:r w:rsidRPr="004553BC">
        <w:rPr>
          <w:rFonts w:ascii="Tahoma" w:hAnsi="Tahoma" w:cs="Tahoma"/>
          <w:lang w:val="es-ES"/>
        </w:rPr>
        <w:t>“Permitirá que más de 150 pescadores y 400 trabajadores de las plantas puedan tener empleo 100% formal durante los 12 meses del año”, subrayó.</w:t>
      </w:r>
    </w:p>
    <w:p w14:paraId="1F72A007" w14:textId="77777777" w:rsidR="004553BC" w:rsidRDefault="004553BC" w:rsidP="004553BC">
      <w:pPr>
        <w:pStyle w:val="Sinespaciado"/>
        <w:jc w:val="both"/>
        <w:rPr>
          <w:rFonts w:ascii="Tahoma" w:hAnsi="Tahoma" w:cs="Tahoma"/>
          <w:lang w:val="es-ES"/>
        </w:rPr>
      </w:pPr>
    </w:p>
    <w:p w14:paraId="5060BD04" w14:textId="16805036" w:rsidR="00400176" w:rsidRPr="004553BC" w:rsidRDefault="00993B5B" w:rsidP="004553BC">
      <w:pPr>
        <w:pStyle w:val="Sinespaciado"/>
        <w:jc w:val="both"/>
        <w:rPr>
          <w:rFonts w:ascii="Tahoma" w:hAnsi="Tahoma" w:cs="Tahoma"/>
          <w:lang w:val="es-ES"/>
        </w:rPr>
      </w:pPr>
      <w:r>
        <w:rPr>
          <w:rFonts w:ascii="Tahoma" w:hAnsi="Tahoma" w:cs="Tahoma"/>
          <w:lang w:val="es-ES"/>
        </w:rPr>
        <w:t>Alví</w:t>
      </w:r>
      <w:r w:rsidR="00AE5ACF">
        <w:rPr>
          <w:rFonts w:ascii="Tahoma" w:hAnsi="Tahoma" w:cs="Tahoma"/>
          <w:lang w:val="es-ES"/>
        </w:rPr>
        <w:t>tes</w:t>
      </w:r>
      <w:r w:rsidR="00400176" w:rsidRPr="004553BC">
        <w:rPr>
          <w:rFonts w:ascii="Tahoma" w:hAnsi="Tahoma" w:cs="Tahoma"/>
          <w:lang w:val="es-ES"/>
        </w:rPr>
        <w:t xml:space="preserve"> estimó que se captaría más de 15 millones de dólares en divisas para el Perú.</w:t>
      </w:r>
    </w:p>
    <w:p w14:paraId="153970BA" w14:textId="77777777" w:rsidR="004553BC" w:rsidRDefault="004553BC" w:rsidP="004553BC">
      <w:pPr>
        <w:pStyle w:val="Sinespaciado"/>
        <w:jc w:val="both"/>
        <w:rPr>
          <w:rFonts w:ascii="Tahoma" w:hAnsi="Tahoma" w:cs="Tahoma"/>
          <w:lang w:val="es-ES"/>
        </w:rPr>
      </w:pPr>
    </w:p>
    <w:p w14:paraId="06A574C7" w14:textId="197E16B2" w:rsidR="00F8172E" w:rsidRPr="004553BC" w:rsidRDefault="00F8172E" w:rsidP="004553BC">
      <w:pPr>
        <w:pStyle w:val="Sinespaciado"/>
        <w:jc w:val="both"/>
        <w:rPr>
          <w:rFonts w:ascii="Tahoma" w:hAnsi="Tahoma" w:cs="Tahoma"/>
          <w:lang w:val="es-ES"/>
        </w:rPr>
      </w:pPr>
      <w:r w:rsidRPr="004553BC">
        <w:rPr>
          <w:rFonts w:ascii="Tahoma" w:hAnsi="Tahoma" w:cs="Tahoma"/>
          <w:lang w:val="es-ES"/>
        </w:rPr>
        <w:t>Cabe indicar que, d</w:t>
      </w:r>
      <w:r w:rsidR="000D00FD" w:rsidRPr="004553BC">
        <w:rPr>
          <w:rFonts w:ascii="Tahoma" w:hAnsi="Tahoma" w:cs="Tahoma"/>
          <w:lang w:val="es-ES"/>
        </w:rPr>
        <w:t>esde el 2021</w:t>
      </w:r>
      <w:r w:rsidR="00335AE5" w:rsidRPr="004553BC">
        <w:rPr>
          <w:rFonts w:ascii="Tahoma" w:hAnsi="Tahoma" w:cs="Tahoma"/>
          <w:lang w:val="es-ES"/>
        </w:rPr>
        <w:t xml:space="preserve">, </w:t>
      </w:r>
      <w:r w:rsidR="000D00FD" w:rsidRPr="004553BC">
        <w:rPr>
          <w:rFonts w:ascii="Tahoma" w:hAnsi="Tahoma" w:cs="Tahoma"/>
          <w:lang w:val="es-ES"/>
        </w:rPr>
        <w:t>l</w:t>
      </w:r>
      <w:r w:rsidR="00ED7F67" w:rsidRPr="004553BC">
        <w:rPr>
          <w:rFonts w:ascii="Tahoma" w:hAnsi="Tahoma" w:cs="Tahoma"/>
          <w:lang w:val="es-ES"/>
        </w:rPr>
        <w:t xml:space="preserve">a Asociación Peruana </w:t>
      </w:r>
      <w:r w:rsidRPr="004553BC">
        <w:rPr>
          <w:rFonts w:ascii="Tahoma" w:hAnsi="Tahoma" w:cs="Tahoma"/>
          <w:lang w:val="es-ES"/>
        </w:rPr>
        <w:t>de Productores de Anguila</w:t>
      </w:r>
      <w:r w:rsidR="00ED7F67" w:rsidRPr="004553BC">
        <w:rPr>
          <w:rFonts w:ascii="Tahoma" w:hAnsi="Tahoma" w:cs="Tahoma"/>
          <w:lang w:val="es-ES"/>
        </w:rPr>
        <w:t xml:space="preserve"> impulsa un proyecto de mejoramiento pesquero de la pesquería de anguila, a través de colaboraciones estratégicas</w:t>
      </w:r>
      <w:r w:rsidR="000D00FD" w:rsidRPr="004553BC">
        <w:rPr>
          <w:rFonts w:ascii="Tahoma" w:hAnsi="Tahoma" w:cs="Tahoma"/>
          <w:lang w:val="es-ES"/>
        </w:rPr>
        <w:t xml:space="preserve"> con instituciones públicas</w:t>
      </w:r>
      <w:r w:rsidR="00ED7F67" w:rsidRPr="004553BC">
        <w:rPr>
          <w:rFonts w:ascii="Tahoma" w:hAnsi="Tahoma" w:cs="Tahoma"/>
          <w:lang w:val="es-ES"/>
        </w:rPr>
        <w:t xml:space="preserve"> y la implementación de buenas prácticas </w:t>
      </w:r>
      <w:r w:rsidR="000D00FD" w:rsidRPr="004553BC">
        <w:rPr>
          <w:rFonts w:ascii="Tahoma" w:hAnsi="Tahoma" w:cs="Tahoma"/>
          <w:lang w:val="es-ES"/>
        </w:rPr>
        <w:t>de pesca por parte de los armadores</w:t>
      </w:r>
      <w:r w:rsidR="00335AE5" w:rsidRPr="004553BC">
        <w:rPr>
          <w:rFonts w:ascii="Tahoma" w:hAnsi="Tahoma" w:cs="Tahoma"/>
          <w:lang w:val="es-ES"/>
        </w:rPr>
        <w:t xml:space="preserve">. </w:t>
      </w:r>
    </w:p>
    <w:p w14:paraId="2B5B499A" w14:textId="77777777" w:rsidR="004553BC" w:rsidRDefault="004553BC" w:rsidP="004553BC">
      <w:pPr>
        <w:pStyle w:val="Sinespaciado"/>
        <w:jc w:val="both"/>
        <w:rPr>
          <w:rFonts w:ascii="Tahoma" w:hAnsi="Tahoma" w:cs="Tahoma"/>
          <w:lang w:val="es-ES"/>
        </w:rPr>
      </w:pPr>
    </w:p>
    <w:p w14:paraId="34CB52CB" w14:textId="0B71E498" w:rsidR="00335AE5" w:rsidRPr="004553BC" w:rsidRDefault="00F8172E" w:rsidP="004553BC">
      <w:pPr>
        <w:pStyle w:val="Sinespaciado"/>
        <w:jc w:val="both"/>
        <w:rPr>
          <w:rFonts w:ascii="Tahoma" w:hAnsi="Tahoma" w:cs="Tahoma"/>
          <w:lang w:val="es-ES"/>
        </w:rPr>
      </w:pPr>
      <w:r w:rsidRPr="004553BC">
        <w:rPr>
          <w:rFonts w:ascii="Tahoma" w:hAnsi="Tahoma" w:cs="Tahoma"/>
          <w:lang w:val="es-ES"/>
        </w:rPr>
        <w:t>El titular de APPA dijo que e</w:t>
      </w:r>
      <w:r w:rsidR="00335AE5" w:rsidRPr="004553BC">
        <w:rPr>
          <w:rFonts w:ascii="Tahoma" w:hAnsi="Tahoma" w:cs="Tahoma"/>
          <w:lang w:val="es-ES"/>
        </w:rPr>
        <w:t xml:space="preserve">ste esfuerzo tiene como objetivo </w:t>
      </w:r>
      <w:r w:rsidR="000D00FD" w:rsidRPr="004553BC">
        <w:rPr>
          <w:rFonts w:ascii="Tahoma" w:hAnsi="Tahoma" w:cs="Tahoma"/>
          <w:lang w:val="es-ES"/>
        </w:rPr>
        <w:t xml:space="preserve">alcanzar las condiciones </w:t>
      </w:r>
      <w:r w:rsidR="00335AE5" w:rsidRPr="004553BC">
        <w:rPr>
          <w:rFonts w:ascii="Tahoma" w:hAnsi="Tahoma" w:cs="Tahoma"/>
          <w:lang w:val="es-ES"/>
        </w:rPr>
        <w:t>necesarias para</w:t>
      </w:r>
      <w:r w:rsidR="000D00FD" w:rsidRPr="004553BC">
        <w:rPr>
          <w:rFonts w:ascii="Tahoma" w:hAnsi="Tahoma" w:cs="Tahoma"/>
          <w:lang w:val="es-ES"/>
        </w:rPr>
        <w:t xml:space="preserve"> </w:t>
      </w:r>
      <w:r w:rsidR="00BB5942" w:rsidRPr="004553BC">
        <w:rPr>
          <w:rFonts w:ascii="Tahoma" w:hAnsi="Tahoma" w:cs="Tahoma"/>
          <w:lang w:val="es-ES"/>
        </w:rPr>
        <w:t xml:space="preserve">certificar la sostenibilidad ambiental </w:t>
      </w:r>
      <w:r w:rsidR="000D00FD" w:rsidRPr="004553BC">
        <w:rPr>
          <w:rFonts w:ascii="Tahoma" w:hAnsi="Tahoma" w:cs="Tahoma"/>
          <w:lang w:val="es-ES"/>
        </w:rPr>
        <w:t xml:space="preserve">de la pesquería de anguila bajo el </w:t>
      </w:r>
      <w:r w:rsidR="00BB5942" w:rsidRPr="004553BC">
        <w:rPr>
          <w:rFonts w:ascii="Tahoma" w:hAnsi="Tahoma" w:cs="Tahoma"/>
          <w:lang w:val="es-ES"/>
        </w:rPr>
        <w:t>E</w:t>
      </w:r>
      <w:r w:rsidR="000D00FD" w:rsidRPr="004553BC">
        <w:rPr>
          <w:rFonts w:ascii="Tahoma" w:hAnsi="Tahoma" w:cs="Tahoma"/>
          <w:lang w:val="es-ES"/>
        </w:rPr>
        <w:t>stándar del Marine Stewardship Council (MSC).</w:t>
      </w:r>
      <w:r w:rsidR="00335AE5" w:rsidRPr="004553BC">
        <w:rPr>
          <w:rFonts w:ascii="Tahoma" w:hAnsi="Tahoma" w:cs="Tahoma"/>
          <w:lang w:val="es-ES"/>
        </w:rPr>
        <w:t xml:space="preserve"> </w:t>
      </w:r>
    </w:p>
    <w:p w14:paraId="2FB8A011" w14:textId="77777777" w:rsidR="004553BC" w:rsidRDefault="004553BC" w:rsidP="004553BC">
      <w:pPr>
        <w:pStyle w:val="Sinespaciado"/>
        <w:jc w:val="both"/>
        <w:rPr>
          <w:rFonts w:ascii="Tahoma" w:hAnsi="Tahoma" w:cs="Tahoma"/>
          <w:lang w:val="es-ES"/>
        </w:rPr>
      </w:pPr>
    </w:p>
    <w:p w14:paraId="7C31CE3A" w14:textId="68235D21" w:rsidR="000D00FD" w:rsidRPr="004553BC" w:rsidRDefault="00F8172E" w:rsidP="004553BC">
      <w:pPr>
        <w:pStyle w:val="Sinespaciado"/>
        <w:jc w:val="both"/>
        <w:rPr>
          <w:rFonts w:ascii="Tahoma" w:hAnsi="Tahoma" w:cs="Tahoma"/>
          <w:lang w:val="es-ES"/>
        </w:rPr>
      </w:pPr>
      <w:r w:rsidRPr="004553BC">
        <w:rPr>
          <w:rFonts w:ascii="Tahoma" w:hAnsi="Tahoma" w:cs="Tahoma"/>
          <w:lang w:val="es-ES"/>
        </w:rPr>
        <w:t>Explicó que e</w:t>
      </w:r>
      <w:r w:rsidR="000D00FD" w:rsidRPr="004553BC">
        <w:rPr>
          <w:rFonts w:ascii="Tahoma" w:hAnsi="Tahoma" w:cs="Tahoma"/>
          <w:lang w:val="es-ES"/>
        </w:rPr>
        <w:t xml:space="preserve">l estándar de </w:t>
      </w:r>
      <w:r w:rsidR="005941A2" w:rsidRPr="004553BC">
        <w:rPr>
          <w:rFonts w:ascii="Tahoma" w:hAnsi="Tahoma" w:cs="Tahoma"/>
          <w:lang w:val="es-ES"/>
        </w:rPr>
        <w:t>pesquerías de</w:t>
      </w:r>
      <w:r w:rsidR="000D00FD" w:rsidRPr="004553BC">
        <w:rPr>
          <w:rFonts w:ascii="Tahoma" w:hAnsi="Tahoma" w:cs="Tahoma"/>
          <w:lang w:val="es-ES"/>
        </w:rPr>
        <w:t xml:space="preserve"> MSC es utilizado mundialmente para determinar si una pesquería está siendo bien gest</w:t>
      </w:r>
      <w:r w:rsidRPr="004553BC">
        <w:rPr>
          <w:rFonts w:ascii="Tahoma" w:hAnsi="Tahoma" w:cs="Tahoma"/>
          <w:lang w:val="es-ES"/>
        </w:rPr>
        <w:t>ionada y es sostenible y s</w:t>
      </w:r>
      <w:r w:rsidR="000D00FD" w:rsidRPr="004553BC">
        <w:rPr>
          <w:rFonts w:ascii="Tahoma" w:hAnsi="Tahoma" w:cs="Tahoma"/>
          <w:lang w:val="es-ES"/>
        </w:rPr>
        <w:t>e basa en los conocimientos más actuales e internacionalmente aceptados en el campo de las ciencias pesqueras</w:t>
      </w:r>
      <w:r w:rsidRPr="004553BC">
        <w:rPr>
          <w:rFonts w:ascii="Tahoma" w:hAnsi="Tahoma" w:cs="Tahoma"/>
          <w:lang w:val="es-ES"/>
        </w:rPr>
        <w:t>, así como</w:t>
      </w:r>
      <w:r w:rsidR="000D00FD" w:rsidRPr="004553BC">
        <w:rPr>
          <w:rFonts w:ascii="Tahoma" w:hAnsi="Tahoma" w:cs="Tahoma"/>
          <w:lang w:val="es-ES"/>
        </w:rPr>
        <w:t xml:space="preserve"> de la gestión de pesquerías. </w:t>
      </w:r>
    </w:p>
    <w:p w14:paraId="5F0FF6ED" w14:textId="77777777" w:rsidR="004553BC" w:rsidRDefault="004553BC" w:rsidP="004553BC">
      <w:pPr>
        <w:pStyle w:val="Sinespaciado"/>
        <w:jc w:val="both"/>
        <w:rPr>
          <w:rFonts w:ascii="Tahoma" w:hAnsi="Tahoma" w:cs="Tahoma"/>
          <w:lang w:val="es-ES"/>
        </w:rPr>
      </w:pPr>
    </w:p>
    <w:p w14:paraId="546D4FF0" w14:textId="45239E11" w:rsidR="00F8172E" w:rsidRPr="004553BC" w:rsidRDefault="00756CA4" w:rsidP="004553BC">
      <w:pPr>
        <w:pStyle w:val="Sinespaciado"/>
        <w:jc w:val="both"/>
        <w:rPr>
          <w:rFonts w:ascii="Tahoma" w:hAnsi="Tahoma" w:cs="Tahoma"/>
          <w:lang w:val="es-ES"/>
        </w:rPr>
      </w:pPr>
      <w:r>
        <w:rPr>
          <w:rFonts w:ascii="Tahoma" w:hAnsi="Tahoma" w:cs="Tahoma"/>
          <w:lang w:val="es-ES"/>
        </w:rPr>
        <w:t>Alvites</w:t>
      </w:r>
      <w:r w:rsidR="00F8172E" w:rsidRPr="004553BC">
        <w:rPr>
          <w:rFonts w:ascii="Tahoma" w:hAnsi="Tahoma" w:cs="Tahoma"/>
          <w:lang w:val="es-ES"/>
        </w:rPr>
        <w:t xml:space="preserve"> informó que e</w:t>
      </w:r>
      <w:r w:rsidR="000D00FD" w:rsidRPr="004553BC">
        <w:rPr>
          <w:rFonts w:ascii="Tahoma" w:hAnsi="Tahoma" w:cs="Tahoma"/>
          <w:lang w:val="es-ES"/>
        </w:rPr>
        <w:t xml:space="preserve">ste </w:t>
      </w:r>
      <w:r w:rsidR="00906F6C" w:rsidRPr="004553BC">
        <w:rPr>
          <w:rFonts w:ascii="Tahoma" w:hAnsi="Tahoma" w:cs="Tahoma"/>
          <w:lang w:val="es-ES"/>
        </w:rPr>
        <w:t>esfuerzo</w:t>
      </w:r>
      <w:r w:rsidR="000D00FD" w:rsidRPr="004553BC">
        <w:rPr>
          <w:rFonts w:ascii="Tahoma" w:hAnsi="Tahoma" w:cs="Tahoma"/>
          <w:lang w:val="es-ES"/>
        </w:rPr>
        <w:t xml:space="preserve"> tiene grandes avances</w:t>
      </w:r>
      <w:r w:rsidR="00335AE5" w:rsidRPr="004553BC">
        <w:rPr>
          <w:rFonts w:ascii="Tahoma" w:hAnsi="Tahoma" w:cs="Tahoma"/>
          <w:lang w:val="es-ES"/>
        </w:rPr>
        <w:t xml:space="preserve"> </w:t>
      </w:r>
      <w:r w:rsidR="000D00FD" w:rsidRPr="004553BC">
        <w:rPr>
          <w:rFonts w:ascii="Tahoma" w:hAnsi="Tahoma" w:cs="Tahoma"/>
          <w:lang w:val="es-ES"/>
        </w:rPr>
        <w:t xml:space="preserve">gracias al compromiso del Ministerio de la Producción y el Instituto del Mar del Perú </w:t>
      </w:r>
      <w:r w:rsidR="001A769F" w:rsidRPr="004553BC">
        <w:rPr>
          <w:rFonts w:ascii="Tahoma" w:hAnsi="Tahoma" w:cs="Tahoma"/>
          <w:lang w:val="es-ES"/>
        </w:rPr>
        <w:t xml:space="preserve">(IMARPE) </w:t>
      </w:r>
      <w:r w:rsidR="000D00FD" w:rsidRPr="004553BC">
        <w:rPr>
          <w:rFonts w:ascii="Tahoma" w:hAnsi="Tahoma" w:cs="Tahoma"/>
          <w:lang w:val="es-ES"/>
        </w:rPr>
        <w:t xml:space="preserve">para </w:t>
      </w:r>
      <w:r w:rsidR="00335AE5" w:rsidRPr="004553BC">
        <w:rPr>
          <w:rFonts w:ascii="Tahoma" w:hAnsi="Tahoma" w:cs="Tahoma"/>
          <w:lang w:val="es-ES"/>
        </w:rPr>
        <w:t>implementar mejoras en</w:t>
      </w:r>
      <w:r w:rsidR="00442223" w:rsidRPr="004553BC">
        <w:rPr>
          <w:rFonts w:ascii="Tahoma" w:hAnsi="Tahoma" w:cs="Tahoma"/>
          <w:lang w:val="es-ES"/>
        </w:rPr>
        <w:t xml:space="preserve"> </w:t>
      </w:r>
      <w:r w:rsidR="000D00FD" w:rsidRPr="004553BC">
        <w:rPr>
          <w:rFonts w:ascii="Tahoma" w:hAnsi="Tahoma" w:cs="Tahoma"/>
          <w:lang w:val="es-ES"/>
        </w:rPr>
        <w:t>la gestión de la pesquería y la investigación del recurso</w:t>
      </w:r>
      <w:r w:rsidR="00442223" w:rsidRPr="004553BC">
        <w:rPr>
          <w:rFonts w:ascii="Tahoma" w:hAnsi="Tahoma" w:cs="Tahoma"/>
          <w:lang w:val="es-ES"/>
        </w:rPr>
        <w:t xml:space="preserve"> anguila,</w:t>
      </w:r>
      <w:r w:rsidR="000D00FD" w:rsidRPr="004553BC">
        <w:rPr>
          <w:rFonts w:ascii="Tahoma" w:hAnsi="Tahoma" w:cs="Tahoma"/>
          <w:lang w:val="es-ES"/>
        </w:rPr>
        <w:t xml:space="preserve"> respectivamente. </w:t>
      </w:r>
    </w:p>
    <w:p w14:paraId="20A54D21" w14:textId="77777777" w:rsidR="004553BC" w:rsidRDefault="004553BC" w:rsidP="004553BC">
      <w:pPr>
        <w:pStyle w:val="Sinespaciado"/>
        <w:jc w:val="both"/>
        <w:rPr>
          <w:rFonts w:ascii="Tahoma" w:hAnsi="Tahoma" w:cs="Tahoma"/>
          <w:lang w:val="es-ES"/>
        </w:rPr>
      </w:pPr>
    </w:p>
    <w:p w14:paraId="55339DB7" w14:textId="17D1AF59" w:rsidR="00B93B98" w:rsidRPr="004553BC" w:rsidRDefault="001A769F" w:rsidP="004553BC">
      <w:pPr>
        <w:pStyle w:val="Sinespaciado"/>
        <w:jc w:val="both"/>
        <w:rPr>
          <w:rFonts w:ascii="Tahoma" w:hAnsi="Tahoma" w:cs="Tahoma"/>
          <w:lang w:val="es-ES"/>
        </w:rPr>
      </w:pPr>
      <w:r w:rsidRPr="004553BC">
        <w:rPr>
          <w:rFonts w:ascii="Tahoma" w:hAnsi="Tahoma" w:cs="Tahoma"/>
          <w:lang w:val="es-ES"/>
        </w:rPr>
        <w:t xml:space="preserve">Cabe recordar que la pesca de anguila se desarrolla en </w:t>
      </w:r>
      <w:r w:rsidR="00A060C4">
        <w:rPr>
          <w:rFonts w:ascii="Tahoma" w:hAnsi="Tahoma" w:cs="Tahoma"/>
          <w:lang w:val="es-ES"/>
        </w:rPr>
        <w:t xml:space="preserve">el </w:t>
      </w:r>
      <w:r w:rsidRPr="004553BC">
        <w:rPr>
          <w:rFonts w:ascii="Tahoma" w:hAnsi="Tahoma" w:cs="Tahoma"/>
          <w:lang w:val="es-ES"/>
        </w:rPr>
        <w:t xml:space="preserve">norte de Perú, frente a las costas de Piura y Tumbes, por una flota de menor escala tecnológicamente especializada en este recurso. </w:t>
      </w:r>
    </w:p>
    <w:p w14:paraId="2E127F1F" w14:textId="77777777" w:rsidR="004553BC" w:rsidRDefault="00F8172E" w:rsidP="004553BC">
      <w:pPr>
        <w:pStyle w:val="Sinespaciado"/>
        <w:jc w:val="both"/>
        <w:rPr>
          <w:rFonts w:ascii="Tahoma" w:hAnsi="Tahoma" w:cs="Tahoma"/>
          <w:lang w:val="es-ES"/>
        </w:rPr>
      </w:pPr>
      <w:r w:rsidRPr="004553BC">
        <w:rPr>
          <w:rFonts w:ascii="Tahoma" w:hAnsi="Tahoma" w:cs="Tahoma"/>
          <w:lang w:val="es-ES"/>
        </w:rPr>
        <w:lastRenderedPageBreak/>
        <w:t xml:space="preserve">En 2024, </w:t>
      </w:r>
      <w:r w:rsidR="001A769F" w:rsidRPr="004553BC">
        <w:rPr>
          <w:rFonts w:ascii="Tahoma" w:hAnsi="Tahoma" w:cs="Tahoma"/>
          <w:lang w:val="es-ES"/>
        </w:rPr>
        <w:t>se desembarcaron alrededor de 4700 toneladas</w:t>
      </w:r>
      <w:r w:rsidR="00335AE5" w:rsidRPr="004553BC">
        <w:rPr>
          <w:rFonts w:ascii="Tahoma" w:hAnsi="Tahoma" w:cs="Tahoma"/>
          <w:lang w:val="es-ES"/>
        </w:rPr>
        <w:t xml:space="preserve">, destinadas al procesamiento de congelados que abastecen principalmente los mercados de Japón y Corea del Sur. </w:t>
      </w:r>
    </w:p>
    <w:p w14:paraId="1D46EB5D" w14:textId="77777777" w:rsidR="004553BC" w:rsidRDefault="004553BC" w:rsidP="004553BC">
      <w:pPr>
        <w:pStyle w:val="Sinespaciado"/>
        <w:jc w:val="both"/>
        <w:rPr>
          <w:rFonts w:ascii="Tahoma" w:hAnsi="Tahoma" w:cs="Tahoma"/>
          <w:lang w:val="es-ES"/>
        </w:rPr>
      </w:pPr>
    </w:p>
    <w:p w14:paraId="5EDE8FA5" w14:textId="16A39990" w:rsidR="000D00FD" w:rsidRPr="004553BC" w:rsidRDefault="00335AE5" w:rsidP="004553BC">
      <w:pPr>
        <w:pStyle w:val="Sinespaciado"/>
        <w:jc w:val="both"/>
        <w:rPr>
          <w:rFonts w:ascii="Tahoma" w:hAnsi="Tahoma" w:cs="Tahoma"/>
          <w:lang w:val="es-ES"/>
        </w:rPr>
      </w:pPr>
      <w:r w:rsidRPr="004553BC">
        <w:rPr>
          <w:rFonts w:ascii="Tahoma" w:hAnsi="Tahoma" w:cs="Tahoma"/>
          <w:lang w:val="es-ES"/>
        </w:rPr>
        <w:t>Además, esta industria dinamiza la economía local de importantes comunidades pesqueras del norte peruano.</w:t>
      </w:r>
    </w:p>
    <w:p w14:paraId="575340B8" w14:textId="77777777" w:rsidR="00F8172E" w:rsidRPr="004553BC" w:rsidRDefault="00F8172E" w:rsidP="004553BC">
      <w:pPr>
        <w:pStyle w:val="Sinespaciado"/>
        <w:jc w:val="both"/>
        <w:rPr>
          <w:rFonts w:ascii="Tahoma" w:hAnsi="Tahoma" w:cs="Tahoma"/>
          <w:lang w:val="es-ES"/>
        </w:rPr>
      </w:pPr>
    </w:p>
    <w:p w14:paraId="413BF312" w14:textId="77777777" w:rsidR="00F8172E" w:rsidRPr="004553BC" w:rsidRDefault="00F8172E" w:rsidP="004553BC">
      <w:pPr>
        <w:pStyle w:val="Sinespaciado"/>
        <w:jc w:val="both"/>
        <w:rPr>
          <w:rFonts w:ascii="Tahoma" w:hAnsi="Tahoma" w:cs="Tahoma"/>
          <w:lang w:val="es-ES"/>
        </w:rPr>
      </w:pPr>
      <w:r w:rsidRPr="004553BC">
        <w:rPr>
          <w:rFonts w:ascii="Tahoma" w:hAnsi="Tahoma" w:cs="Tahoma"/>
          <w:lang w:val="es-ES"/>
        </w:rPr>
        <w:t>Manifestó que u</w:t>
      </w:r>
      <w:r w:rsidR="00906F6C" w:rsidRPr="004553BC">
        <w:rPr>
          <w:rFonts w:ascii="Tahoma" w:hAnsi="Tahoma" w:cs="Tahoma"/>
          <w:lang w:val="es-ES"/>
        </w:rPr>
        <w:t xml:space="preserve">n resultado muy importante </w:t>
      </w:r>
      <w:r w:rsidR="00442223" w:rsidRPr="004553BC">
        <w:rPr>
          <w:rFonts w:ascii="Tahoma" w:hAnsi="Tahoma" w:cs="Tahoma"/>
          <w:lang w:val="es-ES"/>
        </w:rPr>
        <w:t>es el nuevo Reglamento de Ordenamiento Pesquero de anguila (D.S. N° 018-2024-PRODUCE)</w:t>
      </w:r>
      <w:r w:rsidR="00E34778" w:rsidRPr="004553BC">
        <w:rPr>
          <w:rFonts w:ascii="Tahoma" w:hAnsi="Tahoma" w:cs="Tahoma"/>
          <w:lang w:val="es-ES"/>
        </w:rPr>
        <w:t>, aprobado en diciembre de 2024</w:t>
      </w:r>
      <w:r w:rsidR="00442223" w:rsidRPr="004553BC">
        <w:rPr>
          <w:rFonts w:ascii="Tahoma" w:hAnsi="Tahoma" w:cs="Tahoma"/>
          <w:lang w:val="es-ES"/>
        </w:rPr>
        <w:t xml:space="preserve">, que fortalece </w:t>
      </w:r>
      <w:r w:rsidR="00C851BA" w:rsidRPr="004553BC">
        <w:rPr>
          <w:rFonts w:ascii="Tahoma" w:hAnsi="Tahoma" w:cs="Tahoma"/>
          <w:lang w:val="es-ES"/>
        </w:rPr>
        <w:t xml:space="preserve">el </w:t>
      </w:r>
      <w:r w:rsidR="00E34778" w:rsidRPr="004553BC">
        <w:rPr>
          <w:rFonts w:ascii="Tahoma" w:hAnsi="Tahoma" w:cs="Tahoma"/>
          <w:lang w:val="es-ES"/>
        </w:rPr>
        <w:t>enfoque de sostenibilidad</w:t>
      </w:r>
      <w:r w:rsidR="00442223" w:rsidRPr="004553BC">
        <w:rPr>
          <w:rFonts w:ascii="Tahoma" w:hAnsi="Tahoma" w:cs="Tahoma"/>
          <w:lang w:val="es-ES"/>
        </w:rPr>
        <w:t xml:space="preserve"> </w:t>
      </w:r>
      <w:r w:rsidR="00C851BA" w:rsidRPr="004553BC">
        <w:rPr>
          <w:rFonts w:ascii="Tahoma" w:hAnsi="Tahoma" w:cs="Tahoma"/>
          <w:lang w:val="es-ES"/>
        </w:rPr>
        <w:t xml:space="preserve">al incorporar como </w:t>
      </w:r>
      <w:r w:rsidR="00906F6C" w:rsidRPr="004553BC">
        <w:rPr>
          <w:rFonts w:ascii="Tahoma" w:hAnsi="Tahoma" w:cs="Tahoma"/>
          <w:lang w:val="es-ES"/>
        </w:rPr>
        <w:t xml:space="preserve">piezas </w:t>
      </w:r>
      <w:r w:rsidR="00C851BA" w:rsidRPr="004553BC">
        <w:rPr>
          <w:rFonts w:ascii="Tahoma" w:hAnsi="Tahoma" w:cs="Tahoma"/>
          <w:lang w:val="es-ES"/>
        </w:rPr>
        <w:t xml:space="preserve">clave los </w:t>
      </w:r>
      <w:r w:rsidR="00E34778" w:rsidRPr="004553BC">
        <w:rPr>
          <w:rFonts w:ascii="Tahoma" w:hAnsi="Tahoma" w:cs="Tahoma"/>
          <w:lang w:val="es-ES"/>
        </w:rPr>
        <w:t xml:space="preserve">puntos biológicos de referencia y </w:t>
      </w:r>
      <w:r w:rsidR="00906F6C" w:rsidRPr="004553BC">
        <w:rPr>
          <w:rFonts w:ascii="Tahoma" w:hAnsi="Tahoma" w:cs="Tahoma"/>
          <w:lang w:val="es-ES"/>
        </w:rPr>
        <w:t xml:space="preserve">las </w:t>
      </w:r>
      <w:r w:rsidR="00E34778" w:rsidRPr="004553BC">
        <w:rPr>
          <w:rFonts w:ascii="Tahoma" w:hAnsi="Tahoma" w:cs="Tahoma"/>
          <w:lang w:val="es-ES"/>
        </w:rPr>
        <w:t xml:space="preserve">reglas de control de captura para </w:t>
      </w:r>
      <w:r w:rsidR="00C851BA" w:rsidRPr="004553BC">
        <w:rPr>
          <w:rFonts w:ascii="Tahoma" w:hAnsi="Tahoma" w:cs="Tahoma"/>
          <w:lang w:val="es-ES"/>
        </w:rPr>
        <w:t>la gestión de la pesquería</w:t>
      </w:r>
      <w:r w:rsidR="00E34778" w:rsidRPr="004553BC">
        <w:rPr>
          <w:rFonts w:ascii="Tahoma" w:hAnsi="Tahoma" w:cs="Tahoma"/>
          <w:lang w:val="es-ES"/>
        </w:rPr>
        <w:t xml:space="preserve">. </w:t>
      </w:r>
    </w:p>
    <w:p w14:paraId="18AE7D36" w14:textId="77777777" w:rsidR="004553BC" w:rsidRDefault="004553BC" w:rsidP="004553BC">
      <w:pPr>
        <w:pStyle w:val="Sinespaciado"/>
        <w:jc w:val="both"/>
        <w:rPr>
          <w:rFonts w:ascii="Tahoma" w:hAnsi="Tahoma" w:cs="Tahoma"/>
          <w:lang w:val="es-ES"/>
        </w:rPr>
      </w:pPr>
    </w:p>
    <w:p w14:paraId="790C565F" w14:textId="44C019E7" w:rsidR="00E34778" w:rsidRPr="004553BC" w:rsidRDefault="00F8172E" w:rsidP="004553BC">
      <w:pPr>
        <w:pStyle w:val="Sinespaciado"/>
        <w:jc w:val="both"/>
        <w:rPr>
          <w:rFonts w:ascii="Tahoma" w:hAnsi="Tahoma" w:cs="Tahoma"/>
          <w:lang w:val="es-ES"/>
        </w:rPr>
      </w:pPr>
      <w:r w:rsidRPr="004553BC">
        <w:rPr>
          <w:rFonts w:ascii="Tahoma" w:hAnsi="Tahoma" w:cs="Tahoma"/>
          <w:lang w:val="es-ES"/>
        </w:rPr>
        <w:t>Añadió que</w:t>
      </w:r>
      <w:r w:rsidR="00E34778" w:rsidRPr="004553BC">
        <w:rPr>
          <w:rFonts w:ascii="Tahoma" w:hAnsi="Tahoma" w:cs="Tahoma"/>
          <w:lang w:val="es-ES"/>
        </w:rPr>
        <w:t xml:space="preserve"> </w:t>
      </w:r>
      <w:r w:rsidR="00C851BA" w:rsidRPr="004553BC">
        <w:rPr>
          <w:rFonts w:ascii="Tahoma" w:hAnsi="Tahoma" w:cs="Tahoma"/>
          <w:lang w:val="es-ES"/>
        </w:rPr>
        <w:t>mejora aspectos de gobernanza relacionados a la p</w:t>
      </w:r>
      <w:r w:rsidR="00E34778" w:rsidRPr="004553BC">
        <w:rPr>
          <w:rFonts w:ascii="Tahoma" w:hAnsi="Tahoma" w:cs="Tahoma"/>
          <w:lang w:val="es-ES"/>
        </w:rPr>
        <w:t>articipación</w:t>
      </w:r>
      <w:r w:rsidR="00C851BA" w:rsidRPr="004553BC">
        <w:rPr>
          <w:rFonts w:ascii="Tahoma" w:hAnsi="Tahoma" w:cs="Tahoma"/>
          <w:lang w:val="es-ES"/>
        </w:rPr>
        <w:t xml:space="preserve">, difusión, </w:t>
      </w:r>
      <w:r w:rsidR="00E34778" w:rsidRPr="004553BC">
        <w:rPr>
          <w:rFonts w:ascii="Tahoma" w:hAnsi="Tahoma" w:cs="Tahoma"/>
          <w:lang w:val="es-ES"/>
        </w:rPr>
        <w:t>seguimiento y evaluación</w:t>
      </w:r>
      <w:r w:rsidR="00C851BA" w:rsidRPr="004553BC">
        <w:rPr>
          <w:rFonts w:ascii="Tahoma" w:hAnsi="Tahoma" w:cs="Tahoma"/>
          <w:lang w:val="es-ES"/>
        </w:rPr>
        <w:t>.</w:t>
      </w:r>
      <w:r w:rsidR="00E34778" w:rsidRPr="004553BC">
        <w:rPr>
          <w:rFonts w:ascii="Tahoma" w:hAnsi="Tahoma" w:cs="Tahoma"/>
          <w:lang w:val="es-ES"/>
        </w:rPr>
        <w:t xml:space="preserve">  </w:t>
      </w:r>
    </w:p>
    <w:p w14:paraId="017606F3" w14:textId="77777777" w:rsidR="004553BC" w:rsidRDefault="004553BC" w:rsidP="004553BC">
      <w:pPr>
        <w:pStyle w:val="Sinespaciado"/>
        <w:jc w:val="both"/>
        <w:rPr>
          <w:rFonts w:ascii="Tahoma" w:hAnsi="Tahoma" w:cs="Tahoma"/>
          <w:lang w:val="es-ES"/>
        </w:rPr>
      </w:pPr>
    </w:p>
    <w:p w14:paraId="411E192F" w14:textId="37FD9696" w:rsidR="00906F6C" w:rsidRDefault="004553BC" w:rsidP="004553BC">
      <w:pPr>
        <w:pStyle w:val="Sinespaciado"/>
        <w:jc w:val="both"/>
        <w:rPr>
          <w:rFonts w:ascii="Tahoma" w:hAnsi="Tahoma" w:cs="Tahoma"/>
          <w:lang w:val="es-ES"/>
        </w:rPr>
      </w:pPr>
      <w:r>
        <w:rPr>
          <w:rFonts w:ascii="Tahoma" w:hAnsi="Tahoma" w:cs="Tahoma"/>
          <w:lang w:val="es-ES"/>
        </w:rPr>
        <w:t>C</w:t>
      </w:r>
      <w:r w:rsidR="00E20A02" w:rsidRPr="004553BC">
        <w:rPr>
          <w:rFonts w:ascii="Tahoma" w:hAnsi="Tahoma" w:cs="Tahoma"/>
          <w:lang w:val="es-ES"/>
        </w:rPr>
        <w:t>on relación a</w:t>
      </w:r>
      <w:r w:rsidR="00906F6C" w:rsidRPr="004553BC">
        <w:rPr>
          <w:rFonts w:ascii="Tahoma" w:hAnsi="Tahoma" w:cs="Tahoma"/>
          <w:lang w:val="es-ES"/>
        </w:rPr>
        <w:t xml:space="preserve"> los esfuerzos por mejorar el conocimiento científico del recurso</w:t>
      </w:r>
      <w:r w:rsidR="00E20A02" w:rsidRPr="004553BC">
        <w:rPr>
          <w:rFonts w:ascii="Tahoma" w:hAnsi="Tahoma" w:cs="Tahoma"/>
          <w:lang w:val="es-ES"/>
        </w:rPr>
        <w:t xml:space="preserve"> </w:t>
      </w:r>
      <w:r w:rsidR="00906F6C" w:rsidRPr="004553BC">
        <w:rPr>
          <w:rFonts w:ascii="Tahoma" w:hAnsi="Tahoma" w:cs="Tahoma"/>
          <w:lang w:val="es-ES"/>
        </w:rPr>
        <w:t>anguila, IM</w:t>
      </w:r>
      <w:r>
        <w:rPr>
          <w:rFonts w:ascii="Tahoma" w:hAnsi="Tahoma" w:cs="Tahoma"/>
          <w:lang w:val="es-ES"/>
        </w:rPr>
        <w:t xml:space="preserve">ARPE y el APPA firmaron en </w:t>
      </w:r>
      <w:r w:rsidR="00906F6C" w:rsidRPr="004553BC">
        <w:rPr>
          <w:rFonts w:ascii="Tahoma" w:hAnsi="Tahoma" w:cs="Tahoma"/>
          <w:lang w:val="es-ES"/>
        </w:rPr>
        <w:t>un convenio de cooperación que ha permitido poner en marcha un</w:t>
      </w:r>
      <w:r w:rsidR="00E20A02" w:rsidRPr="004553BC">
        <w:rPr>
          <w:rFonts w:ascii="Tahoma" w:hAnsi="Tahoma" w:cs="Tahoma"/>
          <w:lang w:val="es-ES"/>
        </w:rPr>
        <w:t xml:space="preserve"> plan de trabajo que abarca actividades para fortalecer la toma de información a bordo, evaluar la distribución y estructura de la población </w:t>
      </w:r>
      <w:r w:rsidR="001A769F" w:rsidRPr="004553BC">
        <w:rPr>
          <w:rFonts w:ascii="Tahoma" w:hAnsi="Tahoma" w:cs="Tahoma"/>
          <w:lang w:val="es-ES"/>
        </w:rPr>
        <w:t>e iniciar e</w:t>
      </w:r>
      <w:r w:rsidR="00E20A02" w:rsidRPr="004553BC">
        <w:rPr>
          <w:rFonts w:ascii="Tahoma" w:hAnsi="Tahoma" w:cs="Tahoma"/>
          <w:lang w:val="es-ES"/>
        </w:rPr>
        <w:t>studios</w:t>
      </w:r>
      <w:r w:rsidR="001A769F" w:rsidRPr="004553BC">
        <w:rPr>
          <w:rFonts w:ascii="Tahoma" w:hAnsi="Tahoma" w:cs="Tahoma"/>
          <w:lang w:val="es-ES"/>
        </w:rPr>
        <w:t xml:space="preserve"> que complementen </w:t>
      </w:r>
      <w:r w:rsidR="00E20A02" w:rsidRPr="004553BC">
        <w:rPr>
          <w:rFonts w:ascii="Tahoma" w:hAnsi="Tahoma" w:cs="Tahoma"/>
          <w:lang w:val="es-ES"/>
        </w:rPr>
        <w:t>aspectos biológicos y genéticos.</w:t>
      </w:r>
    </w:p>
    <w:p w14:paraId="1686BD94" w14:textId="77777777" w:rsidR="004553BC" w:rsidRPr="004553BC" w:rsidRDefault="004553BC" w:rsidP="004553BC">
      <w:pPr>
        <w:pStyle w:val="Sinespaciado"/>
        <w:jc w:val="both"/>
        <w:rPr>
          <w:rFonts w:ascii="Tahoma" w:hAnsi="Tahoma" w:cs="Tahoma"/>
          <w:lang w:val="es-ES"/>
        </w:rPr>
      </w:pPr>
    </w:p>
    <w:p w14:paraId="5332DEE6" w14:textId="77777777" w:rsidR="004553BC" w:rsidRDefault="00E20A02" w:rsidP="004553BC">
      <w:pPr>
        <w:pStyle w:val="Sinespaciado"/>
        <w:jc w:val="both"/>
        <w:rPr>
          <w:rFonts w:ascii="Tahoma" w:hAnsi="Tahoma" w:cs="Tahoma"/>
          <w:lang w:val="es-ES"/>
        </w:rPr>
      </w:pPr>
      <w:r w:rsidRPr="004553BC">
        <w:rPr>
          <w:rFonts w:ascii="Tahoma" w:hAnsi="Tahoma" w:cs="Tahoma"/>
          <w:lang w:val="es-ES"/>
        </w:rPr>
        <w:t xml:space="preserve">Por su parte, los armadores han adoptado un sistema de monitoreo con bitácoras de pesca en el 100% de la flota operativa, mejorando </w:t>
      </w:r>
      <w:r w:rsidR="00F03C4F" w:rsidRPr="004553BC">
        <w:rPr>
          <w:rFonts w:ascii="Tahoma" w:hAnsi="Tahoma" w:cs="Tahoma"/>
          <w:lang w:val="es-ES"/>
        </w:rPr>
        <w:t>el detalle de los</w:t>
      </w:r>
      <w:r w:rsidRPr="004553BC">
        <w:rPr>
          <w:rFonts w:ascii="Tahoma" w:hAnsi="Tahoma" w:cs="Tahoma"/>
          <w:lang w:val="es-ES"/>
        </w:rPr>
        <w:t xml:space="preserve"> registros de la </w:t>
      </w:r>
      <w:r w:rsidR="0009050F" w:rsidRPr="004553BC">
        <w:rPr>
          <w:rFonts w:ascii="Tahoma" w:hAnsi="Tahoma" w:cs="Tahoma"/>
          <w:lang w:val="es-ES"/>
        </w:rPr>
        <w:t>captura</w:t>
      </w:r>
      <w:r w:rsidR="00356642" w:rsidRPr="004553BC">
        <w:rPr>
          <w:rFonts w:ascii="Tahoma" w:hAnsi="Tahoma" w:cs="Tahoma"/>
          <w:lang w:val="es-ES"/>
        </w:rPr>
        <w:t xml:space="preserve"> y la trazabilidad</w:t>
      </w:r>
      <w:r w:rsidR="001A769F" w:rsidRPr="004553BC">
        <w:rPr>
          <w:rFonts w:ascii="Tahoma" w:hAnsi="Tahoma" w:cs="Tahoma"/>
          <w:lang w:val="es-ES"/>
        </w:rPr>
        <w:t xml:space="preserve"> de la anguila</w:t>
      </w:r>
      <w:r w:rsidR="00356642" w:rsidRPr="004553BC">
        <w:rPr>
          <w:rFonts w:ascii="Tahoma" w:hAnsi="Tahoma" w:cs="Tahoma"/>
          <w:lang w:val="es-ES"/>
        </w:rPr>
        <w:t>.</w:t>
      </w:r>
      <w:r w:rsidRPr="004553BC">
        <w:rPr>
          <w:rFonts w:ascii="Tahoma" w:hAnsi="Tahoma" w:cs="Tahoma"/>
          <w:lang w:val="es-ES"/>
        </w:rPr>
        <w:t xml:space="preserve"> </w:t>
      </w:r>
    </w:p>
    <w:p w14:paraId="041D2FE2" w14:textId="77777777" w:rsidR="004553BC" w:rsidRDefault="004553BC" w:rsidP="004553BC">
      <w:pPr>
        <w:pStyle w:val="Sinespaciado"/>
        <w:jc w:val="both"/>
        <w:rPr>
          <w:rFonts w:ascii="Tahoma" w:hAnsi="Tahoma" w:cs="Tahoma"/>
          <w:lang w:val="es-ES"/>
        </w:rPr>
      </w:pPr>
    </w:p>
    <w:p w14:paraId="68C5A99F" w14:textId="77777777" w:rsidR="004553BC" w:rsidRDefault="004553BC" w:rsidP="004553BC">
      <w:pPr>
        <w:pStyle w:val="Sinespaciado"/>
        <w:jc w:val="both"/>
        <w:rPr>
          <w:rFonts w:ascii="Tahoma" w:hAnsi="Tahoma" w:cs="Tahoma"/>
          <w:lang w:val="es-ES"/>
        </w:rPr>
      </w:pPr>
      <w:r>
        <w:rPr>
          <w:rFonts w:ascii="Tahoma" w:hAnsi="Tahoma" w:cs="Tahoma"/>
          <w:lang w:val="es-ES"/>
        </w:rPr>
        <w:t>El empresario pesquero afirmó que l</w:t>
      </w:r>
      <w:r w:rsidR="0009050F" w:rsidRPr="004553BC">
        <w:rPr>
          <w:rFonts w:ascii="Tahoma" w:hAnsi="Tahoma" w:cs="Tahoma"/>
          <w:lang w:val="es-ES"/>
        </w:rPr>
        <w:t>o más resaltante es el registro de</w:t>
      </w:r>
      <w:r w:rsidR="00E20A02" w:rsidRPr="004553BC">
        <w:rPr>
          <w:rFonts w:ascii="Tahoma" w:hAnsi="Tahoma" w:cs="Tahoma"/>
          <w:lang w:val="es-ES"/>
        </w:rPr>
        <w:t xml:space="preserve"> información sobre la composición de la captura incidental y las interacciones con aves y mamíferos </w:t>
      </w:r>
      <w:r w:rsidR="0009050F" w:rsidRPr="004553BC">
        <w:rPr>
          <w:rFonts w:ascii="Tahoma" w:hAnsi="Tahoma" w:cs="Tahoma"/>
          <w:lang w:val="es-ES"/>
        </w:rPr>
        <w:t xml:space="preserve">lo cual ha permitido evidenciar un impacto mínimo de la pesquería en el ecosistema. </w:t>
      </w:r>
    </w:p>
    <w:p w14:paraId="31B0F45C" w14:textId="77777777" w:rsidR="004553BC" w:rsidRDefault="004553BC" w:rsidP="004553BC">
      <w:pPr>
        <w:pStyle w:val="Sinespaciado"/>
        <w:jc w:val="both"/>
        <w:rPr>
          <w:rFonts w:ascii="Tahoma" w:hAnsi="Tahoma" w:cs="Tahoma"/>
          <w:lang w:val="es-ES"/>
        </w:rPr>
      </w:pPr>
    </w:p>
    <w:p w14:paraId="3A915A62" w14:textId="655847ED" w:rsidR="0009050F" w:rsidRDefault="004553BC" w:rsidP="004553BC">
      <w:pPr>
        <w:pStyle w:val="Sinespaciado"/>
        <w:jc w:val="both"/>
        <w:rPr>
          <w:rFonts w:ascii="Tahoma" w:hAnsi="Tahoma" w:cs="Tahoma"/>
          <w:lang w:val="es-ES"/>
        </w:rPr>
      </w:pPr>
      <w:r>
        <w:rPr>
          <w:rFonts w:ascii="Tahoma" w:hAnsi="Tahoma" w:cs="Tahoma"/>
          <w:lang w:val="es-ES"/>
        </w:rPr>
        <w:t xml:space="preserve">Puntualizó que, </w:t>
      </w:r>
      <w:r w:rsidR="00F03C4F" w:rsidRPr="004553BC">
        <w:rPr>
          <w:rFonts w:ascii="Tahoma" w:hAnsi="Tahoma" w:cs="Tahoma"/>
          <w:lang w:val="es-ES"/>
        </w:rPr>
        <w:t>para mitigar los impactos en casos de trampas p</w:t>
      </w:r>
      <w:r w:rsidR="00D66652" w:rsidRPr="004553BC">
        <w:rPr>
          <w:rFonts w:ascii="Tahoma" w:hAnsi="Tahoma" w:cs="Tahoma"/>
          <w:lang w:val="es-ES"/>
        </w:rPr>
        <w:t>e</w:t>
      </w:r>
      <w:r w:rsidR="00F03C4F" w:rsidRPr="004553BC">
        <w:rPr>
          <w:rFonts w:ascii="Tahoma" w:hAnsi="Tahoma" w:cs="Tahoma"/>
          <w:lang w:val="es-ES"/>
        </w:rPr>
        <w:t>rdidas</w:t>
      </w:r>
      <w:r w:rsidR="00335AE5" w:rsidRPr="004553BC">
        <w:rPr>
          <w:rFonts w:ascii="Tahoma" w:hAnsi="Tahoma" w:cs="Tahoma"/>
          <w:lang w:val="es-ES"/>
        </w:rPr>
        <w:t>,</w:t>
      </w:r>
      <w:r w:rsidR="00F03C4F" w:rsidRPr="004553BC">
        <w:rPr>
          <w:rFonts w:ascii="Tahoma" w:hAnsi="Tahoma" w:cs="Tahoma"/>
          <w:lang w:val="es-ES"/>
        </w:rPr>
        <w:t xml:space="preserve"> se han implementado </w:t>
      </w:r>
      <w:r w:rsidR="0009050F" w:rsidRPr="004553BC">
        <w:rPr>
          <w:rFonts w:ascii="Tahoma" w:hAnsi="Tahoma" w:cs="Tahoma"/>
          <w:lang w:val="es-ES"/>
        </w:rPr>
        <w:t xml:space="preserve">lineamientos </w:t>
      </w:r>
      <w:r w:rsidR="001A769F" w:rsidRPr="004553BC">
        <w:rPr>
          <w:rFonts w:ascii="Tahoma" w:hAnsi="Tahoma" w:cs="Tahoma"/>
          <w:lang w:val="es-ES"/>
        </w:rPr>
        <w:t>para su</w:t>
      </w:r>
      <w:r w:rsidR="0009050F" w:rsidRPr="004553BC">
        <w:rPr>
          <w:rFonts w:ascii="Tahoma" w:hAnsi="Tahoma" w:cs="Tahoma"/>
          <w:lang w:val="es-ES"/>
        </w:rPr>
        <w:t xml:space="preserve"> registro y</w:t>
      </w:r>
      <w:r w:rsidR="00F03C4F" w:rsidRPr="004553BC">
        <w:rPr>
          <w:rFonts w:ascii="Tahoma" w:hAnsi="Tahoma" w:cs="Tahoma"/>
          <w:lang w:val="es-ES"/>
        </w:rPr>
        <w:t xml:space="preserve"> recuperación.</w:t>
      </w:r>
    </w:p>
    <w:p w14:paraId="06CC396D" w14:textId="77777777" w:rsidR="004553BC" w:rsidRPr="004553BC" w:rsidRDefault="004553BC" w:rsidP="004553BC">
      <w:pPr>
        <w:pStyle w:val="Sinespaciado"/>
        <w:jc w:val="both"/>
        <w:rPr>
          <w:rFonts w:ascii="Tahoma" w:hAnsi="Tahoma" w:cs="Tahoma"/>
          <w:lang w:val="es-ES"/>
        </w:rPr>
      </w:pPr>
    </w:p>
    <w:p w14:paraId="176564C4" w14:textId="6AE2962F" w:rsidR="00B93B98" w:rsidRPr="004553BC" w:rsidRDefault="00F8172E" w:rsidP="004553BC">
      <w:pPr>
        <w:pStyle w:val="Sinespaciado"/>
        <w:jc w:val="both"/>
        <w:rPr>
          <w:rFonts w:ascii="Tahoma" w:hAnsi="Tahoma" w:cs="Tahoma"/>
          <w:lang w:val="es-ES"/>
        </w:rPr>
      </w:pPr>
      <w:r w:rsidRPr="004553BC">
        <w:rPr>
          <w:rFonts w:ascii="Tahoma" w:hAnsi="Tahoma" w:cs="Tahoma"/>
          <w:lang w:val="es-ES"/>
        </w:rPr>
        <w:t>Al</w:t>
      </w:r>
      <w:r w:rsidR="00756CA4">
        <w:rPr>
          <w:rFonts w:ascii="Tahoma" w:hAnsi="Tahoma" w:cs="Tahoma"/>
          <w:lang w:val="es-ES"/>
        </w:rPr>
        <w:t>vites</w:t>
      </w:r>
      <w:r w:rsidRPr="004553BC">
        <w:rPr>
          <w:rFonts w:ascii="Tahoma" w:hAnsi="Tahoma" w:cs="Tahoma"/>
          <w:lang w:val="es-ES"/>
        </w:rPr>
        <w:t xml:space="preserve"> señaló que, g</w:t>
      </w:r>
      <w:r w:rsidR="0009050F" w:rsidRPr="004553BC">
        <w:rPr>
          <w:rFonts w:ascii="Tahoma" w:hAnsi="Tahoma" w:cs="Tahoma"/>
          <w:lang w:val="es-ES"/>
        </w:rPr>
        <w:t>racias a estos avances</w:t>
      </w:r>
      <w:r w:rsidR="00335AE5" w:rsidRPr="004553BC">
        <w:rPr>
          <w:rFonts w:ascii="Tahoma" w:hAnsi="Tahoma" w:cs="Tahoma"/>
          <w:lang w:val="es-ES"/>
        </w:rPr>
        <w:t xml:space="preserve"> continuos</w:t>
      </w:r>
      <w:r w:rsidRPr="004553BC">
        <w:rPr>
          <w:rFonts w:ascii="Tahoma" w:hAnsi="Tahoma" w:cs="Tahoma"/>
          <w:lang w:val="es-ES"/>
        </w:rPr>
        <w:t>,</w:t>
      </w:r>
      <w:r w:rsidR="0009050F" w:rsidRPr="004553BC">
        <w:rPr>
          <w:rFonts w:ascii="Tahoma" w:hAnsi="Tahoma" w:cs="Tahoma"/>
          <w:lang w:val="es-ES"/>
        </w:rPr>
        <w:t xml:space="preserve"> la pesquería de anguila ha ingresado oficialmente al Programa </w:t>
      </w:r>
      <w:r w:rsidR="00D66652" w:rsidRPr="004553BC">
        <w:rPr>
          <w:rFonts w:ascii="Tahoma" w:hAnsi="Tahoma" w:cs="Tahoma"/>
          <w:lang w:val="es-ES"/>
        </w:rPr>
        <w:t xml:space="preserve">MSC </w:t>
      </w:r>
      <w:r w:rsidRPr="004553BC">
        <w:rPr>
          <w:rFonts w:ascii="Tahoma" w:hAnsi="Tahoma" w:cs="Tahoma"/>
          <w:lang w:val="es-ES"/>
        </w:rPr>
        <w:t>de Mejora</w:t>
      </w:r>
      <w:r w:rsidR="0009050F" w:rsidRPr="004553BC">
        <w:rPr>
          <w:rFonts w:ascii="Tahoma" w:hAnsi="Tahoma" w:cs="Tahoma"/>
          <w:lang w:val="es-ES"/>
        </w:rPr>
        <w:t xml:space="preserve">, siendo la primera pesquería </w:t>
      </w:r>
      <w:r w:rsidR="00F03C4F" w:rsidRPr="004553BC">
        <w:rPr>
          <w:rFonts w:ascii="Tahoma" w:hAnsi="Tahoma" w:cs="Tahoma"/>
          <w:lang w:val="es-ES"/>
        </w:rPr>
        <w:t xml:space="preserve">de </w:t>
      </w:r>
      <w:r w:rsidRPr="004553BC">
        <w:rPr>
          <w:rFonts w:ascii="Tahoma" w:hAnsi="Tahoma" w:cs="Tahoma"/>
          <w:lang w:val="es-ES"/>
        </w:rPr>
        <w:t>la región</w:t>
      </w:r>
      <w:r w:rsidR="00F03C4F" w:rsidRPr="004553BC">
        <w:rPr>
          <w:rFonts w:ascii="Tahoma" w:hAnsi="Tahoma" w:cs="Tahoma"/>
          <w:lang w:val="es-ES"/>
        </w:rPr>
        <w:t xml:space="preserve"> </w:t>
      </w:r>
      <w:r w:rsidR="0009050F" w:rsidRPr="004553BC">
        <w:rPr>
          <w:rFonts w:ascii="Tahoma" w:hAnsi="Tahoma" w:cs="Tahoma"/>
          <w:lang w:val="es-ES"/>
        </w:rPr>
        <w:t>en formar parte de este exigente programa</w:t>
      </w:r>
      <w:r w:rsidR="00F03C4F" w:rsidRPr="004553BC">
        <w:rPr>
          <w:rFonts w:ascii="Tahoma" w:hAnsi="Tahoma" w:cs="Tahoma"/>
          <w:lang w:val="es-ES"/>
        </w:rPr>
        <w:t xml:space="preserve"> con </w:t>
      </w:r>
      <w:r w:rsidR="00356642" w:rsidRPr="004553BC">
        <w:rPr>
          <w:rFonts w:ascii="Tahoma" w:hAnsi="Tahoma" w:cs="Tahoma"/>
          <w:lang w:val="es-ES"/>
        </w:rPr>
        <w:t xml:space="preserve">la finalidad de </w:t>
      </w:r>
      <w:r w:rsidR="00F03C4F" w:rsidRPr="004553BC">
        <w:rPr>
          <w:rFonts w:ascii="Tahoma" w:hAnsi="Tahoma" w:cs="Tahoma"/>
          <w:lang w:val="es-ES"/>
        </w:rPr>
        <w:t xml:space="preserve">obtener la certificación MSC. </w:t>
      </w:r>
    </w:p>
    <w:p w14:paraId="65ECE141" w14:textId="77777777" w:rsidR="004553BC" w:rsidRDefault="004553BC" w:rsidP="004553BC">
      <w:pPr>
        <w:pStyle w:val="Sinespaciado"/>
        <w:jc w:val="both"/>
        <w:rPr>
          <w:rFonts w:ascii="Tahoma" w:hAnsi="Tahoma" w:cs="Tahoma"/>
          <w:lang w:val="es-ES"/>
        </w:rPr>
      </w:pPr>
    </w:p>
    <w:p w14:paraId="0D26576A" w14:textId="63C3B468" w:rsidR="00B93B98" w:rsidRPr="004553BC" w:rsidRDefault="00356642" w:rsidP="004553BC">
      <w:pPr>
        <w:pStyle w:val="Sinespaciado"/>
        <w:jc w:val="both"/>
        <w:rPr>
          <w:rFonts w:ascii="Tahoma" w:hAnsi="Tahoma" w:cs="Tahoma"/>
          <w:lang w:val="es-ES"/>
        </w:rPr>
      </w:pPr>
      <w:r w:rsidRPr="004553BC">
        <w:rPr>
          <w:rFonts w:ascii="Tahoma" w:hAnsi="Tahoma" w:cs="Tahoma"/>
          <w:lang w:val="es-ES"/>
        </w:rPr>
        <w:t xml:space="preserve">Además, </w:t>
      </w:r>
      <w:r w:rsidR="00F8172E" w:rsidRPr="004553BC">
        <w:rPr>
          <w:rFonts w:ascii="Tahoma" w:hAnsi="Tahoma" w:cs="Tahoma"/>
          <w:lang w:val="es-ES"/>
        </w:rPr>
        <w:t xml:space="preserve">reveló que </w:t>
      </w:r>
      <w:r w:rsidRPr="004553BC">
        <w:rPr>
          <w:rFonts w:ascii="Tahoma" w:hAnsi="Tahoma" w:cs="Tahoma"/>
          <w:lang w:val="es-ES"/>
        </w:rPr>
        <w:t xml:space="preserve">la pesquería ha superado con éxito una auditoria que determinó que los productos provenientes de la pesquería de anguila son elegibles para ingresar a las cadenas de suministro </w:t>
      </w:r>
      <w:r w:rsidR="00BB5942" w:rsidRPr="004553BC">
        <w:rPr>
          <w:rFonts w:ascii="Tahoma" w:hAnsi="Tahoma" w:cs="Tahoma"/>
          <w:lang w:val="es-ES"/>
        </w:rPr>
        <w:t xml:space="preserve">certificadas por MSC </w:t>
      </w:r>
      <w:r w:rsidRPr="004553BC">
        <w:rPr>
          <w:rFonts w:ascii="Tahoma" w:hAnsi="Tahoma" w:cs="Tahoma"/>
          <w:lang w:val="es-ES"/>
        </w:rPr>
        <w:t xml:space="preserve">bajo la denominación </w:t>
      </w:r>
      <w:r w:rsidRPr="004553BC">
        <w:rPr>
          <w:rFonts w:ascii="Tahoma" w:hAnsi="Tahoma" w:cs="Tahoma"/>
          <w:i/>
          <w:iCs/>
          <w:lang w:val="es-ES"/>
        </w:rPr>
        <w:t>“MSC Improvement Product”</w:t>
      </w:r>
      <w:r w:rsidRPr="004553BC">
        <w:rPr>
          <w:rFonts w:ascii="Tahoma" w:hAnsi="Tahoma" w:cs="Tahoma"/>
          <w:lang w:val="es-ES"/>
        </w:rPr>
        <w:t>.</w:t>
      </w:r>
      <w:r w:rsidR="00BB5942" w:rsidRPr="004553BC">
        <w:rPr>
          <w:rFonts w:ascii="Tahoma" w:hAnsi="Tahoma" w:cs="Tahoma"/>
          <w:lang w:val="es-ES"/>
        </w:rPr>
        <w:t xml:space="preserve"> </w:t>
      </w:r>
    </w:p>
    <w:p w14:paraId="19B35FD1" w14:textId="77777777" w:rsidR="004553BC" w:rsidRDefault="004553BC" w:rsidP="004553BC">
      <w:pPr>
        <w:pStyle w:val="Sinespaciado"/>
        <w:jc w:val="both"/>
        <w:rPr>
          <w:rFonts w:ascii="Tahoma" w:hAnsi="Tahoma" w:cs="Tahoma"/>
          <w:lang w:val="es-ES"/>
        </w:rPr>
      </w:pPr>
    </w:p>
    <w:p w14:paraId="018B29AB" w14:textId="77777777" w:rsidR="004553BC" w:rsidRDefault="004553BC" w:rsidP="004553BC">
      <w:pPr>
        <w:pStyle w:val="Sinespaciado"/>
        <w:jc w:val="both"/>
        <w:rPr>
          <w:rFonts w:ascii="Tahoma" w:hAnsi="Tahoma" w:cs="Tahoma"/>
          <w:lang w:val="es-ES"/>
        </w:rPr>
      </w:pPr>
    </w:p>
    <w:p w14:paraId="637B0240" w14:textId="116F9A9D" w:rsidR="00356642" w:rsidRPr="004553BC" w:rsidRDefault="00BB5942" w:rsidP="004553BC">
      <w:pPr>
        <w:pStyle w:val="Sinespaciado"/>
        <w:jc w:val="both"/>
        <w:rPr>
          <w:rFonts w:ascii="Tahoma" w:hAnsi="Tahoma" w:cs="Tahoma"/>
          <w:lang w:val="es-ES"/>
        </w:rPr>
      </w:pPr>
      <w:r w:rsidRPr="004553BC">
        <w:rPr>
          <w:rFonts w:ascii="Tahoma" w:hAnsi="Tahoma" w:cs="Tahoma"/>
          <w:lang w:val="es-ES"/>
        </w:rPr>
        <w:lastRenderedPageBreak/>
        <w:t>De esta forma</w:t>
      </w:r>
      <w:r w:rsidR="004553BC" w:rsidRPr="004553BC">
        <w:rPr>
          <w:rFonts w:ascii="Tahoma" w:hAnsi="Tahoma" w:cs="Tahoma"/>
          <w:lang w:val="es-ES"/>
        </w:rPr>
        <w:t>, sostuvo que</w:t>
      </w:r>
      <w:r w:rsidRPr="004553BC">
        <w:rPr>
          <w:rFonts w:ascii="Tahoma" w:hAnsi="Tahoma" w:cs="Tahoma"/>
          <w:lang w:val="es-ES"/>
        </w:rPr>
        <w:t xml:space="preserve"> la pesquería peruana de anguila es la </w:t>
      </w:r>
      <w:r w:rsidR="00CB0F3A" w:rsidRPr="004553BC">
        <w:rPr>
          <w:rFonts w:ascii="Tahoma" w:hAnsi="Tahoma" w:cs="Tahoma"/>
          <w:lang w:val="es-ES"/>
        </w:rPr>
        <w:t xml:space="preserve">primera </w:t>
      </w:r>
      <w:r w:rsidR="004553BC" w:rsidRPr="004553BC">
        <w:rPr>
          <w:rFonts w:ascii="Tahoma" w:hAnsi="Tahoma" w:cs="Tahoma"/>
          <w:lang w:val="es-ES"/>
        </w:rPr>
        <w:t>en Sudamérica</w:t>
      </w:r>
      <w:r w:rsidR="00CB0F3A" w:rsidRPr="004553BC">
        <w:rPr>
          <w:rFonts w:ascii="Tahoma" w:hAnsi="Tahoma" w:cs="Tahoma"/>
          <w:lang w:val="es-ES"/>
        </w:rPr>
        <w:t xml:space="preserve"> en ingresar a MSC IP y la primera</w:t>
      </w:r>
      <w:r w:rsidRPr="004553BC">
        <w:rPr>
          <w:rFonts w:ascii="Tahoma" w:hAnsi="Tahoma" w:cs="Tahoma"/>
          <w:lang w:val="es-ES"/>
        </w:rPr>
        <w:t xml:space="preserve"> a nivel mundial que podrá </w:t>
      </w:r>
      <w:r w:rsidR="009C798C" w:rsidRPr="004553BC">
        <w:rPr>
          <w:rFonts w:ascii="Tahoma" w:hAnsi="Tahoma" w:cs="Tahoma"/>
          <w:lang w:val="es-ES"/>
        </w:rPr>
        <w:t>utilizar esta identificación en el reverso del empaque</w:t>
      </w:r>
      <w:r w:rsidR="00356642" w:rsidRPr="004553BC">
        <w:rPr>
          <w:rFonts w:ascii="Tahoma" w:hAnsi="Tahoma" w:cs="Tahoma"/>
          <w:lang w:val="es-ES"/>
        </w:rPr>
        <w:t xml:space="preserve">, marcando un </w:t>
      </w:r>
      <w:r w:rsidR="001A769F" w:rsidRPr="004553BC">
        <w:rPr>
          <w:rFonts w:ascii="Tahoma" w:hAnsi="Tahoma" w:cs="Tahoma"/>
          <w:lang w:val="es-ES"/>
        </w:rPr>
        <w:t xml:space="preserve">importante </w:t>
      </w:r>
      <w:r w:rsidR="00356642" w:rsidRPr="004553BC">
        <w:rPr>
          <w:rFonts w:ascii="Tahoma" w:hAnsi="Tahoma" w:cs="Tahoma"/>
          <w:lang w:val="es-ES"/>
        </w:rPr>
        <w:t xml:space="preserve">hito en el camino a </w:t>
      </w:r>
      <w:r w:rsidR="001A769F" w:rsidRPr="004553BC">
        <w:rPr>
          <w:rFonts w:ascii="Tahoma" w:hAnsi="Tahoma" w:cs="Tahoma"/>
          <w:lang w:val="es-ES"/>
        </w:rPr>
        <w:t>lograr la prestigiosa certificación MSC</w:t>
      </w:r>
      <w:r w:rsidR="00356642" w:rsidRPr="004553BC">
        <w:rPr>
          <w:rFonts w:ascii="Tahoma" w:hAnsi="Tahoma" w:cs="Tahoma"/>
          <w:lang w:val="es-ES"/>
        </w:rPr>
        <w:t>.</w:t>
      </w:r>
    </w:p>
    <w:p w14:paraId="32407EE3" w14:textId="77777777" w:rsidR="004553BC" w:rsidRDefault="004553BC" w:rsidP="004553BC">
      <w:pPr>
        <w:pStyle w:val="Sinespaciado"/>
        <w:jc w:val="both"/>
        <w:rPr>
          <w:rFonts w:ascii="Tahoma" w:hAnsi="Tahoma" w:cs="Tahoma"/>
          <w:lang w:val="es-ES"/>
        </w:rPr>
      </w:pPr>
    </w:p>
    <w:p w14:paraId="746FF25A" w14:textId="52CA342D" w:rsidR="241B6E60" w:rsidRPr="004553BC" w:rsidRDefault="004553BC" w:rsidP="004553BC">
      <w:pPr>
        <w:pStyle w:val="Sinespaciado"/>
        <w:jc w:val="both"/>
        <w:rPr>
          <w:rFonts w:ascii="Tahoma" w:hAnsi="Tahoma" w:cs="Tahoma"/>
          <w:lang w:val="es-ES"/>
        </w:rPr>
      </w:pPr>
      <w:r w:rsidRPr="004553BC">
        <w:rPr>
          <w:rFonts w:ascii="Tahoma" w:hAnsi="Tahoma" w:cs="Tahoma"/>
          <w:lang w:val="es-ES"/>
        </w:rPr>
        <w:t>“</w:t>
      </w:r>
      <w:r w:rsidR="241B6E60" w:rsidRPr="004553BC">
        <w:rPr>
          <w:rFonts w:ascii="Tahoma" w:hAnsi="Tahoma" w:cs="Tahoma"/>
          <w:lang w:val="es-ES"/>
        </w:rPr>
        <w:t xml:space="preserve">Este logro refleja el compromiso conjunto del sector pesquero, las </w:t>
      </w:r>
      <w:r w:rsidR="7CB0E171" w:rsidRPr="004553BC">
        <w:rPr>
          <w:rFonts w:ascii="Tahoma" w:hAnsi="Tahoma" w:cs="Tahoma"/>
          <w:lang w:val="es-ES"/>
        </w:rPr>
        <w:t>autoridades</w:t>
      </w:r>
      <w:r w:rsidR="241B6E60" w:rsidRPr="004553BC">
        <w:rPr>
          <w:rFonts w:ascii="Tahoma" w:hAnsi="Tahoma" w:cs="Tahoma"/>
          <w:lang w:val="es-ES"/>
        </w:rPr>
        <w:t xml:space="preserve"> y la ciencia por construir una pesquería más sostenible, que no solo conserve el </w:t>
      </w:r>
      <w:r w:rsidR="74D81C97" w:rsidRPr="004553BC">
        <w:rPr>
          <w:rFonts w:ascii="Tahoma" w:hAnsi="Tahoma" w:cs="Tahoma"/>
          <w:lang w:val="es-ES"/>
        </w:rPr>
        <w:t>recurso</w:t>
      </w:r>
      <w:r w:rsidR="241B6E60" w:rsidRPr="004553BC">
        <w:rPr>
          <w:rFonts w:ascii="Tahoma" w:hAnsi="Tahoma" w:cs="Tahoma"/>
          <w:lang w:val="es-ES"/>
        </w:rPr>
        <w:t xml:space="preserve"> a largo plazo, sino que también fortalezca la competitividad del Perú en los mercados internacionales. El camino hacia la certificación</w:t>
      </w:r>
      <w:r w:rsidR="664AE866" w:rsidRPr="004553BC">
        <w:rPr>
          <w:rFonts w:ascii="Tahoma" w:hAnsi="Tahoma" w:cs="Tahoma"/>
          <w:lang w:val="es-ES"/>
        </w:rPr>
        <w:t xml:space="preserve"> MSC continúa, y la experiencia de esta pesquería puede inspirar a otras iniciativas similares en la región</w:t>
      </w:r>
      <w:r w:rsidRPr="004553BC">
        <w:rPr>
          <w:rFonts w:ascii="Tahoma" w:hAnsi="Tahoma" w:cs="Tahoma"/>
          <w:lang w:val="es-ES"/>
        </w:rPr>
        <w:t>”, finalizó</w:t>
      </w:r>
      <w:r w:rsidR="664AE866" w:rsidRPr="004553BC">
        <w:rPr>
          <w:rFonts w:ascii="Tahoma" w:hAnsi="Tahoma" w:cs="Tahoma"/>
          <w:lang w:val="es-ES"/>
        </w:rPr>
        <w:t xml:space="preserve">. </w:t>
      </w:r>
    </w:p>
    <w:p w14:paraId="25148D61" w14:textId="77777777" w:rsidR="009C798C" w:rsidRPr="004553BC" w:rsidRDefault="009C798C" w:rsidP="004553BC">
      <w:pPr>
        <w:pStyle w:val="Sinespaciado"/>
        <w:jc w:val="both"/>
        <w:rPr>
          <w:rFonts w:ascii="Tahoma" w:hAnsi="Tahoma" w:cs="Tahoma"/>
          <w:lang w:val="es-ES"/>
        </w:rPr>
      </w:pPr>
    </w:p>
    <w:p w14:paraId="1BC1A6CA" w14:textId="56A874E5" w:rsidR="00BB5942" w:rsidRDefault="009C798C" w:rsidP="004553BC">
      <w:pPr>
        <w:pStyle w:val="Sinespaciado"/>
        <w:jc w:val="both"/>
        <w:rPr>
          <w:rFonts w:ascii="Tahoma" w:hAnsi="Tahoma" w:cs="Tahoma"/>
          <w:i/>
          <w:iCs/>
          <w:lang w:val="es-ES"/>
        </w:rPr>
      </w:pPr>
      <w:r w:rsidRPr="004553BC">
        <w:rPr>
          <w:rFonts w:ascii="Tahoma" w:hAnsi="Tahoma" w:cs="Tahoma"/>
          <w:lang w:val="es-ES"/>
        </w:rPr>
        <w:t xml:space="preserve">Dato: </w:t>
      </w:r>
      <w:r w:rsidR="00BB5942" w:rsidRPr="004553BC">
        <w:rPr>
          <w:rFonts w:ascii="Tahoma" w:hAnsi="Tahoma" w:cs="Tahoma"/>
          <w:i/>
          <w:iCs/>
          <w:lang w:val="es-ES"/>
        </w:rPr>
        <w:t>El Programa MSC de Mejora es una iniciativa que tiene la finalidad de acelerar el avance de las prácticas pesqueras sostenibles en todo el mundo para eventualmente alcanzar la certificación del MSC. A través de este programa las pesquerías pueden demostrar su progreso y compromiso hacia la sostenibilidad</w:t>
      </w:r>
      <w:r w:rsidR="004553BC" w:rsidRPr="004553BC">
        <w:rPr>
          <w:rFonts w:ascii="Tahoma" w:hAnsi="Tahoma" w:cs="Tahoma"/>
          <w:i/>
          <w:iCs/>
          <w:lang w:val="es-ES"/>
        </w:rPr>
        <w:t>.</w:t>
      </w:r>
    </w:p>
    <w:p w14:paraId="17994BD0" w14:textId="6EFE1D23" w:rsidR="00993B5B" w:rsidRDefault="00993B5B" w:rsidP="004553BC">
      <w:pPr>
        <w:pStyle w:val="Sinespaciado"/>
        <w:jc w:val="both"/>
        <w:rPr>
          <w:rFonts w:ascii="Tahoma" w:hAnsi="Tahoma" w:cs="Tahoma"/>
          <w:i/>
          <w:iCs/>
          <w:lang w:val="es-ES"/>
        </w:rPr>
      </w:pPr>
      <w:bookmarkStart w:id="0" w:name="_GoBack"/>
      <w:bookmarkEnd w:id="0"/>
    </w:p>
    <w:p w14:paraId="25B0B8DC" w14:textId="07B08E31" w:rsidR="00993B5B" w:rsidRDefault="00993B5B" w:rsidP="004553BC">
      <w:pPr>
        <w:pStyle w:val="Sinespaciado"/>
        <w:jc w:val="both"/>
        <w:rPr>
          <w:rFonts w:ascii="Tahoma" w:hAnsi="Tahoma" w:cs="Tahoma"/>
          <w:i/>
          <w:iCs/>
          <w:lang w:val="es-ES"/>
        </w:rPr>
      </w:pPr>
    </w:p>
    <w:p w14:paraId="1B4B9F1B" w14:textId="3EC9831F" w:rsidR="00993B5B" w:rsidRPr="00AE5ACF" w:rsidRDefault="00AE5ACF" w:rsidP="004553BC">
      <w:pPr>
        <w:pStyle w:val="Sinespaciado"/>
        <w:jc w:val="both"/>
        <w:rPr>
          <w:rFonts w:ascii="Tahoma" w:hAnsi="Tahoma" w:cs="Tahoma"/>
          <w:b/>
          <w:lang w:val="es-ES"/>
        </w:rPr>
      </w:pPr>
      <w:r w:rsidRPr="00AE5ACF">
        <w:rPr>
          <w:rFonts w:ascii="Tahoma" w:hAnsi="Tahoma" w:cs="Tahoma"/>
          <w:b/>
          <w:lang w:val="es-ES"/>
        </w:rPr>
        <w:t>Lima, 14 de mayo de 2025</w:t>
      </w:r>
    </w:p>
    <w:p w14:paraId="53B82037" w14:textId="5C9CCB98" w:rsidR="00AE5ACF" w:rsidRPr="00AE5ACF" w:rsidRDefault="00AE5ACF" w:rsidP="004553BC">
      <w:pPr>
        <w:pStyle w:val="Sinespaciado"/>
        <w:jc w:val="both"/>
        <w:rPr>
          <w:rFonts w:ascii="Tahoma" w:hAnsi="Tahoma" w:cs="Tahoma"/>
          <w:b/>
          <w:lang w:val="es-ES"/>
        </w:rPr>
      </w:pPr>
      <w:r w:rsidRPr="00AE5ACF">
        <w:rPr>
          <w:rFonts w:ascii="Tahoma" w:hAnsi="Tahoma" w:cs="Tahoma"/>
          <w:b/>
          <w:lang w:val="es-ES"/>
        </w:rPr>
        <w:t>APPA</w:t>
      </w:r>
    </w:p>
    <w:p w14:paraId="063B6562" w14:textId="76FA3B4D" w:rsidR="00AE5ACF" w:rsidRDefault="00AE5ACF" w:rsidP="004553BC">
      <w:pPr>
        <w:pStyle w:val="Sinespaciado"/>
        <w:jc w:val="both"/>
        <w:rPr>
          <w:rFonts w:ascii="Tahoma" w:hAnsi="Tahoma" w:cs="Tahoma"/>
          <w:b/>
          <w:lang w:val="es-ES"/>
        </w:rPr>
      </w:pPr>
    </w:p>
    <w:p w14:paraId="78C1F3EE" w14:textId="77777777" w:rsidR="00AE5ACF" w:rsidRPr="00AE5ACF" w:rsidRDefault="00AE5ACF" w:rsidP="004553BC">
      <w:pPr>
        <w:pStyle w:val="Sinespaciado"/>
        <w:jc w:val="both"/>
        <w:rPr>
          <w:rFonts w:ascii="Tahoma" w:hAnsi="Tahoma" w:cs="Tahoma"/>
          <w:b/>
          <w:lang w:val="es-ES"/>
        </w:rPr>
      </w:pPr>
    </w:p>
    <w:p w14:paraId="1C1669E4" w14:textId="22E9124B" w:rsidR="00AE5ACF" w:rsidRPr="00AE5ACF" w:rsidRDefault="00AE5ACF" w:rsidP="004553BC">
      <w:pPr>
        <w:pStyle w:val="Sinespaciado"/>
        <w:jc w:val="both"/>
        <w:rPr>
          <w:rFonts w:ascii="Tahoma" w:hAnsi="Tahoma" w:cs="Tahoma"/>
          <w:b/>
          <w:i/>
          <w:sz w:val="16"/>
          <w:szCs w:val="16"/>
          <w:lang w:val="es-ES"/>
        </w:rPr>
      </w:pPr>
    </w:p>
    <w:p w14:paraId="626F7F24" w14:textId="1E94BBBB" w:rsidR="00AE5ACF" w:rsidRPr="00AE5ACF" w:rsidRDefault="00AE5ACF" w:rsidP="004553BC">
      <w:pPr>
        <w:pStyle w:val="Sinespaciado"/>
        <w:jc w:val="both"/>
        <w:rPr>
          <w:rFonts w:ascii="Tahoma" w:hAnsi="Tahoma" w:cs="Tahoma"/>
          <w:b/>
          <w:i/>
          <w:sz w:val="16"/>
          <w:szCs w:val="16"/>
          <w:lang w:val="es-ES"/>
        </w:rPr>
      </w:pPr>
      <w:r w:rsidRPr="00AE5ACF">
        <w:rPr>
          <w:rFonts w:ascii="Tahoma" w:hAnsi="Tahoma" w:cs="Tahoma"/>
          <w:b/>
          <w:i/>
          <w:sz w:val="16"/>
          <w:szCs w:val="16"/>
          <w:lang w:val="es-ES"/>
        </w:rPr>
        <w:t>Contacto</w:t>
      </w:r>
    </w:p>
    <w:p w14:paraId="4AF2A50A" w14:textId="71D4029F" w:rsidR="00AE5ACF" w:rsidRPr="00AE5ACF" w:rsidRDefault="00AE5ACF" w:rsidP="004553BC">
      <w:pPr>
        <w:pStyle w:val="Sinespaciado"/>
        <w:jc w:val="both"/>
        <w:rPr>
          <w:rFonts w:ascii="Tahoma" w:hAnsi="Tahoma" w:cs="Tahoma"/>
          <w:b/>
          <w:i/>
          <w:sz w:val="16"/>
          <w:szCs w:val="16"/>
          <w:lang w:val="es-ES"/>
        </w:rPr>
      </w:pPr>
      <w:r w:rsidRPr="00AE5ACF">
        <w:rPr>
          <w:rFonts w:ascii="Tahoma" w:hAnsi="Tahoma" w:cs="Tahoma"/>
          <w:b/>
          <w:i/>
          <w:sz w:val="16"/>
          <w:szCs w:val="16"/>
          <w:lang w:val="es-ES"/>
        </w:rPr>
        <w:t>Carlos Chuquín</w:t>
      </w:r>
    </w:p>
    <w:p w14:paraId="6D759096" w14:textId="6065BB7F" w:rsidR="00AE5ACF" w:rsidRPr="00AE5ACF" w:rsidRDefault="00AE5ACF" w:rsidP="004553BC">
      <w:pPr>
        <w:pStyle w:val="Sinespaciado"/>
        <w:jc w:val="both"/>
        <w:rPr>
          <w:rFonts w:ascii="Tahoma" w:hAnsi="Tahoma" w:cs="Tahoma"/>
          <w:b/>
          <w:i/>
          <w:sz w:val="16"/>
          <w:szCs w:val="16"/>
          <w:lang w:val="es-ES"/>
        </w:rPr>
      </w:pPr>
      <w:r w:rsidRPr="00AE5ACF">
        <w:rPr>
          <w:rFonts w:ascii="Tahoma" w:hAnsi="Tahoma" w:cs="Tahoma"/>
          <w:b/>
          <w:i/>
          <w:sz w:val="16"/>
          <w:szCs w:val="16"/>
          <w:lang w:val="es-ES"/>
        </w:rPr>
        <w:t>Celular: 99963-4710</w:t>
      </w:r>
    </w:p>
    <w:sectPr w:rsidR="00AE5ACF" w:rsidRPr="00AE5AC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A243A" w14:textId="77777777" w:rsidR="007C5238" w:rsidRDefault="007C5238" w:rsidP="00400176">
      <w:pPr>
        <w:spacing w:after="0" w:line="240" w:lineRule="auto"/>
      </w:pPr>
      <w:r>
        <w:separator/>
      </w:r>
    </w:p>
  </w:endnote>
  <w:endnote w:type="continuationSeparator" w:id="0">
    <w:p w14:paraId="483796A0" w14:textId="77777777" w:rsidR="007C5238" w:rsidRDefault="007C5238" w:rsidP="0040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CF049" w14:textId="77777777" w:rsidR="007C5238" w:rsidRDefault="007C5238" w:rsidP="00400176">
      <w:pPr>
        <w:spacing w:after="0" w:line="240" w:lineRule="auto"/>
      </w:pPr>
      <w:r>
        <w:separator/>
      </w:r>
    </w:p>
  </w:footnote>
  <w:footnote w:type="continuationSeparator" w:id="0">
    <w:p w14:paraId="0217D6E9" w14:textId="77777777" w:rsidR="007C5238" w:rsidRDefault="007C5238" w:rsidP="0040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27BA2" w14:textId="4746A568" w:rsidR="00400176" w:rsidRDefault="00400176" w:rsidP="00400176">
    <w:pPr>
      <w:pStyle w:val="NormalWeb"/>
    </w:pPr>
    <w:r>
      <w:rPr>
        <w:noProof/>
      </w:rPr>
      <w:drawing>
        <wp:inline distT="0" distB="0" distL="0" distR="0" wp14:anchorId="5EA05ACB" wp14:editId="1877CED6">
          <wp:extent cx="1743710" cy="1743710"/>
          <wp:effectExtent l="0" t="0" r="889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1743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84F"/>
    <w:multiLevelType w:val="hybridMultilevel"/>
    <w:tmpl w:val="749CF1BC"/>
    <w:lvl w:ilvl="0" w:tplc="54D853CE">
      <w:numFmt w:val="bullet"/>
      <w:lvlText w:val=""/>
      <w:lvlJc w:val="left"/>
      <w:pPr>
        <w:ind w:left="720" w:hanging="360"/>
      </w:pPr>
      <w:rPr>
        <w:rFonts w:ascii="Symbol" w:eastAsiaTheme="minorHAnsi" w:hAnsi="Symbol"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294C7D"/>
    <w:multiLevelType w:val="hybridMultilevel"/>
    <w:tmpl w:val="4EA2147C"/>
    <w:lvl w:ilvl="0" w:tplc="FC585E6E">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4EAC70BE"/>
    <w:multiLevelType w:val="hybridMultilevel"/>
    <w:tmpl w:val="0608B522"/>
    <w:lvl w:ilvl="0" w:tplc="0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63F0455B"/>
    <w:multiLevelType w:val="hybridMultilevel"/>
    <w:tmpl w:val="48763874"/>
    <w:lvl w:ilvl="0" w:tplc="FC585E6E">
      <w:start w:val="55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67"/>
    <w:rsid w:val="00026F4B"/>
    <w:rsid w:val="0004573A"/>
    <w:rsid w:val="0009050F"/>
    <w:rsid w:val="000D00FD"/>
    <w:rsid w:val="001A769F"/>
    <w:rsid w:val="00335AE5"/>
    <w:rsid w:val="00356642"/>
    <w:rsid w:val="00400176"/>
    <w:rsid w:val="00402EB3"/>
    <w:rsid w:val="00442223"/>
    <w:rsid w:val="004553BC"/>
    <w:rsid w:val="00520ADD"/>
    <w:rsid w:val="005941A2"/>
    <w:rsid w:val="00595856"/>
    <w:rsid w:val="00681DBF"/>
    <w:rsid w:val="0070216B"/>
    <w:rsid w:val="00756CA4"/>
    <w:rsid w:val="00762F3B"/>
    <w:rsid w:val="007C5238"/>
    <w:rsid w:val="008E0D5D"/>
    <w:rsid w:val="00906F6C"/>
    <w:rsid w:val="00911DE8"/>
    <w:rsid w:val="009547ED"/>
    <w:rsid w:val="009627EE"/>
    <w:rsid w:val="00987562"/>
    <w:rsid w:val="00993B5B"/>
    <w:rsid w:val="009C798C"/>
    <w:rsid w:val="00A060C4"/>
    <w:rsid w:val="00AC2EE8"/>
    <w:rsid w:val="00AE5ACF"/>
    <w:rsid w:val="00B93B98"/>
    <w:rsid w:val="00BB5942"/>
    <w:rsid w:val="00BF5739"/>
    <w:rsid w:val="00C851BA"/>
    <w:rsid w:val="00CB0F3A"/>
    <w:rsid w:val="00D22E11"/>
    <w:rsid w:val="00D66652"/>
    <w:rsid w:val="00D801FC"/>
    <w:rsid w:val="00DD3ED9"/>
    <w:rsid w:val="00E20A02"/>
    <w:rsid w:val="00E34778"/>
    <w:rsid w:val="00E448A0"/>
    <w:rsid w:val="00ED7F67"/>
    <w:rsid w:val="00F03C4F"/>
    <w:rsid w:val="00F158DF"/>
    <w:rsid w:val="00F8172E"/>
    <w:rsid w:val="00FA0D31"/>
    <w:rsid w:val="0955881D"/>
    <w:rsid w:val="0E1A83E2"/>
    <w:rsid w:val="0E9C724A"/>
    <w:rsid w:val="0F1040B5"/>
    <w:rsid w:val="0FC9190B"/>
    <w:rsid w:val="112F553D"/>
    <w:rsid w:val="241B6E60"/>
    <w:rsid w:val="33F3CF97"/>
    <w:rsid w:val="38A0CD65"/>
    <w:rsid w:val="3AC9D9D5"/>
    <w:rsid w:val="4255D704"/>
    <w:rsid w:val="42D22AF8"/>
    <w:rsid w:val="49A4AF61"/>
    <w:rsid w:val="4A041AAC"/>
    <w:rsid w:val="50505C85"/>
    <w:rsid w:val="524AEC0F"/>
    <w:rsid w:val="5A0281EF"/>
    <w:rsid w:val="5B013DF2"/>
    <w:rsid w:val="65AEFB2A"/>
    <w:rsid w:val="664AE866"/>
    <w:rsid w:val="667769FE"/>
    <w:rsid w:val="687B9B54"/>
    <w:rsid w:val="74D81C97"/>
    <w:rsid w:val="7A28B87B"/>
    <w:rsid w:val="7CB0E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C0BE1"/>
  <w15:chartTrackingRefBased/>
  <w15:docId w15:val="{0EC050E8-1B9C-4AFE-818F-52816AEF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1">
    <w:name w:val="heading 1"/>
    <w:basedOn w:val="Normal"/>
    <w:next w:val="Normal"/>
    <w:link w:val="Ttulo1Car"/>
    <w:uiPriority w:val="9"/>
    <w:qFormat/>
    <w:rsid w:val="00ED7F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D7F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D7F6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D7F6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D7F6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D7F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7F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7F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7F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7F67"/>
    <w:rPr>
      <w:rFonts w:asciiTheme="majorHAnsi" w:eastAsiaTheme="majorEastAsia" w:hAnsiTheme="majorHAnsi" w:cstheme="majorBidi"/>
      <w:color w:val="2F5496" w:themeColor="accent1" w:themeShade="BF"/>
      <w:sz w:val="40"/>
      <w:szCs w:val="40"/>
      <w:lang w:val="es-PE"/>
    </w:rPr>
  </w:style>
  <w:style w:type="character" w:customStyle="1" w:styleId="Ttulo2Car">
    <w:name w:val="Título 2 Car"/>
    <w:basedOn w:val="Fuentedeprrafopredeter"/>
    <w:link w:val="Ttulo2"/>
    <w:uiPriority w:val="9"/>
    <w:semiHidden/>
    <w:rsid w:val="00ED7F67"/>
    <w:rPr>
      <w:rFonts w:asciiTheme="majorHAnsi" w:eastAsiaTheme="majorEastAsia" w:hAnsiTheme="majorHAnsi" w:cstheme="majorBidi"/>
      <w:color w:val="2F5496" w:themeColor="accent1" w:themeShade="BF"/>
      <w:sz w:val="32"/>
      <w:szCs w:val="32"/>
      <w:lang w:val="es-PE"/>
    </w:rPr>
  </w:style>
  <w:style w:type="character" w:customStyle="1" w:styleId="Ttulo3Car">
    <w:name w:val="Título 3 Car"/>
    <w:basedOn w:val="Fuentedeprrafopredeter"/>
    <w:link w:val="Ttulo3"/>
    <w:uiPriority w:val="9"/>
    <w:semiHidden/>
    <w:rsid w:val="00ED7F67"/>
    <w:rPr>
      <w:rFonts w:eastAsiaTheme="majorEastAsia" w:cstheme="majorBidi"/>
      <w:color w:val="2F5496" w:themeColor="accent1" w:themeShade="BF"/>
      <w:sz w:val="28"/>
      <w:szCs w:val="28"/>
      <w:lang w:val="es-PE"/>
    </w:rPr>
  </w:style>
  <w:style w:type="character" w:customStyle="1" w:styleId="Ttulo4Car">
    <w:name w:val="Título 4 Car"/>
    <w:basedOn w:val="Fuentedeprrafopredeter"/>
    <w:link w:val="Ttulo4"/>
    <w:uiPriority w:val="9"/>
    <w:semiHidden/>
    <w:rsid w:val="00ED7F67"/>
    <w:rPr>
      <w:rFonts w:eastAsiaTheme="majorEastAsia" w:cstheme="majorBidi"/>
      <w:i/>
      <w:iCs/>
      <w:color w:val="2F5496" w:themeColor="accent1" w:themeShade="BF"/>
      <w:lang w:val="es-PE"/>
    </w:rPr>
  </w:style>
  <w:style w:type="character" w:customStyle="1" w:styleId="Ttulo5Car">
    <w:name w:val="Título 5 Car"/>
    <w:basedOn w:val="Fuentedeprrafopredeter"/>
    <w:link w:val="Ttulo5"/>
    <w:uiPriority w:val="9"/>
    <w:semiHidden/>
    <w:rsid w:val="00ED7F67"/>
    <w:rPr>
      <w:rFonts w:eastAsiaTheme="majorEastAsia" w:cstheme="majorBidi"/>
      <w:color w:val="2F5496" w:themeColor="accent1" w:themeShade="BF"/>
      <w:lang w:val="es-PE"/>
    </w:rPr>
  </w:style>
  <w:style w:type="character" w:customStyle="1" w:styleId="Ttulo6Car">
    <w:name w:val="Título 6 Car"/>
    <w:basedOn w:val="Fuentedeprrafopredeter"/>
    <w:link w:val="Ttulo6"/>
    <w:uiPriority w:val="9"/>
    <w:semiHidden/>
    <w:rsid w:val="00ED7F67"/>
    <w:rPr>
      <w:rFonts w:eastAsiaTheme="majorEastAsia" w:cstheme="majorBidi"/>
      <w:i/>
      <w:iCs/>
      <w:color w:val="595959" w:themeColor="text1" w:themeTint="A6"/>
      <w:lang w:val="es-PE"/>
    </w:rPr>
  </w:style>
  <w:style w:type="character" w:customStyle="1" w:styleId="Ttulo7Car">
    <w:name w:val="Título 7 Car"/>
    <w:basedOn w:val="Fuentedeprrafopredeter"/>
    <w:link w:val="Ttulo7"/>
    <w:uiPriority w:val="9"/>
    <w:semiHidden/>
    <w:rsid w:val="00ED7F67"/>
    <w:rPr>
      <w:rFonts w:eastAsiaTheme="majorEastAsia" w:cstheme="majorBidi"/>
      <w:color w:val="595959" w:themeColor="text1" w:themeTint="A6"/>
      <w:lang w:val="es-PE"/>
    </w:rPr>
  </w:style>
  <w:style w:type="character" w:customStyle="1" w:styleId="Ttulo8Car">
    <w:name w:val="Título 8 Car"/>
    <w:basedOn w:val="Fuentedeprrafopredeter"/>
    <w:link w:val="Ttulo8"/>
    <w:uiPriority w:val="9"/>
    <w:semiHidden/>
    <w:rsid w:val="00ED7F67"/>
    <w:rPr>
      <w:rFonts w:eastAsiaTheme="majorEastAsia" w:cstheme="majorBidi"/>
      <w:i/>
      <w:iCs/>
      <w:color w:val="272727" w:themeColor="text1" w:themeTint="D8"/>
      <w:lang w:val="es-PE"/>
    </w:rPr>
  </w:style>
  <w:style w:type="character" w:customStyle="1" w:styleId="Ttulo9Car">
    <w:name w:val="Título 9 Car"/>
    <w:basedOn w:val="Fuentedeprrafopredeter"/>
    <w:link w:val="Ttulo9"/>
    <w:uiPriority w:val="9"/>
    <w:semiHidden/>
    <w:rsid w:val="00ED7F67"/>
    <w:rPr>
      <w:rFonts w:eastAsiaTheme="majorEastAsia" w:cstheme="majorBidi"/>
      <w:color w:val="272727" w:themeColor="text1" w:themeTint="D8"/>
      <w:lang w:val="es-PE"/>
    </w:rPr>
  </w:style>
  <w:style w:type="paragraph" w:styleId="Ttulo">
    <w:name w:val="Title"/>
    <w:basedOn w:val="Normal"/>
    <w:next w:val="Normal"/>
    <w:link w:val="TtuloCar"/>
    <w:uiPriority w:val="10"/>
    <w:qFormat/>
    <w:rsid w:val="00ED7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7F67"/>
    <w:rPr>
      <w:rFonts w:asciiTheme="majorHAnsi" w:eastAsiaTheme="majorEastAsia" w:hAnsiTheme="majorHAnsi" w:cstheme="majorBidi"/>
      <w:spacing w:val="-10"/>
      <w:kern w:val="28"/>
      <w:sz w:val="56"/>
      <w:szCs w:val="56"/>
      <w:lang w:val="es-PE"/>
    </w:rPr>
  </w:style>
  <w:style w:type="paragraph" w:styleId="Subttulo">
    <w:name w:val="Subtitle"/>
    <w:basedOn w:val="Normal"/>
    <w:next w:val="Normal"/>
    <w:link w:val="SubttuloCar"/>
    <w:uiPriority w:val="11"/>
    <w:qFormat/>
    <w:rsid w:val="00ED7F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7F67"/>
    <w:rPr>
      <w:rFonts w:eastAsiaTheme="majorEastAsia" w:cstheme="majorBidi"/>
      <w:color w:val="595959" w:themeColor="text1" w:themeTint="A6"/>
      <w:spacing w:val="15"/>
      <w:sz w:val="28"/>
      <w:szCs w:val="28"/>
      <w:lang w:val="es-PE"/>
    </w:rPr>
  </w:style>
  <w:style w:type="paragraph" w:styleId="Cita">
    <w:name w:val="Quote"/>
    <w:basedOn w:val="Normal"/>
    <w:next w:val="Normal"/>
    <w:link w:val="CitaCar"/>
    <w:uiPriority w:val="29"/>
    <w:qFormat/>
    <w:rsid w:val="00ED7F67"/>
    <w:pPr>
      <w:spacing w:before="160"/>
      <w:jc w:val="center"/>
    </w:pPr>
    <w:rPr>
      <w:i/>
      <w:iCs/>
      <w:color w:val="404040" w:themeColor="text1" w:themeTint="BF"/>
    </w:rPr>
  </w:style>
  <w:style w:type="character" w:customStyle="1" w:styleId="CitaCar">
    <w:name w:val="Cita Car"/>
    <w:basedOn w:val="Fuentedeprrafopredeter"/>
    <w:link w:val="Cita"/>
    <w:uiPriority w:val="29"/>
    <w:rsid w:val="00ED7F67"/>
    <w:rPr>
      <w:i/>
      <w:iCs/>
      <w:color w:val="404040" w:themeColor="text1" w:themeTint="BF"/>
      <w:lang w:val="es-PE"/>
    </w:rPr>
  </w:style>
  <w:style w:type="paragraph" w:styleId="Prrafodelista">
    <w:name w:val="List Paragraph"/>
    <w:basedOn w:val="Normal"/>
    <w:uiPriority w:val="34"/>
    <w:qFormat/>
    <w:rsid w:val="00ED7F67"/>
    <w:pPr>
      <w:ind w:left="720"/>
      <w:contextualSpacing/>
    </w:pPr>
  </w:style>
  <w:style w:type="character" w:styleId="nfasisintenso">
    <w:name w:val="Intense Emphasis"/>
    <w:basedOn w:val="Fuentedeprrafopredeter"/>
    <w:uiPriority w:val="21"/>
    <w:qFormat/>
    <w:rsid w:val="00ED7F67"/>
    <w:rPr>
      <w:i/>
      <w:iCs/>
      <w:color w:val="2F5496" w:themeColor="accent1" w:themeShade="BF"/>
    </w:rPr>
  </w:style>
  <w:style w:type="paragraph" w:styleId="Citadestacada">
    <w:name w:val="Intense Quote"/>
    <w:basedOn w:val="Normal"/>
    <w:next w:val="Normal"/>
    <w:link w:val="CitadestacadaCar"/>
    <w:uiPriority w:val="30"/>
    <w:qFormat/>
    <w:rsid w:val="00ED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D7F67"/>
    <w:rPr>
      <w:i/>
      <w:iCs/>
      <w:color w:val="2F5496" w:themeColor="accent1" w:themeShade="BF"/>
      <w:lang w:val="es-PE"/>
    </w:rPr>
  </w:style>
  <w:style w:type="character" w:styleId="Referenciaintensa">
    <w:name w:val="Intense Reference"/>
    <w:basedOn w:val="Fuentedeprrafopredeter"/>
    <w:uiPriority w:val="32"/>
    <w:qFormat/>
    <w:rsid w:val="00ED7F67"/>
    <w:rPr>
      <w:b/>
      <w:bCs/>
      <w:smallCaps/>
      <w:color w:val="2F5496" w:themeColor="accent1" w:themeShade="BF"/>
      <w:spacing w:val="5"/>
    </w:rPr>
  </w:style>
  <w:style w:type="character" w:styleId="Refdecomentario">
    <w:name w:val="annotation reference"/>
    <w:basedOn w:val="Fuentedeprrafopredeter"/>
    <w:uiPriority w:val="99"/>
    <w:semiHidden/>
    <w:unhideWhenUsed/>
    <w:rsid w:val="00D66652"/>
    <w:rPr>
      <w:sz w:val="16"/>
      <w:szCs w:val="16"/>
    </w:rPr>
  </w:style>
  <w:style w:type="paragraph" w:styleId="Textocomentario">
    <w:name w:val="annotation text"/>
    <w:basedOn w:val="Normal"/>
    <w:link w:val="TextocomentarioCar"/>
    <w:uiPriority w:val="99"/>
    <w:unhideWhenUsed/>
    <w:rsid w:val="00D66652"/>
    <w:pPr>
      <w:spacing w:line="240" w:lineRule="auto"/>
    </w:pPr>
    <w:rPr>
      <w:sz w:val="20"/>
      <w:szCs w:val="20"/>
    </w:rPr>
  </w:style>
  <w:style w:type="character" w:customStyle="1" w:styleId="TextocomentarioCar">
    <w:name w:val="Texto comentario Car"/>
    <w:basedOn w:val="Fuentedeprrafopredeter"/>
    <w:link w:val="Textocomentario"/>
    <w:uiPriority w:val="99"/>
    <w:rsid w:val="00D6665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D66652"/>
    <w:rPr>
      <w:b/>
      <w:bCs/>
    </w:rPr>
  </w:style>
  <w:style w:type="character" w:customStyle="1" w:styleId="AsuntodelcomentarioCar">
    <w:name w:val="Asunto del comentario Car"/>
    <w:basedOn w:val="TextocomentarioCar"/>
    <w:link w:val="Asuntodelcomentario"/>
    <w:uiPriority w:val="99"/>
    <w:semiHidden/>
    <w:rsid w:val="00D66652"/>
    <w:rPr>
      <w:b/>
      <w:bCs/>
      <w:sz w:val="20"/>
      <w:szCs w:val="20"/>
      <w:lang w:val="es-PE"/>
    </w:rPr>
  </w:style>
  <w:style w:type="paragraph" w:styleId="Revisin">
    <w:name w:val="Revision"/>
    <w:hidden/>
    <w:uiPriority w:val="99"/>
    <w:semiHidden/>
    <w:rsid w:val="00D66652"/>
    <w:pPr>
      <w:spacing w:after="0" w:line="240" w:lineRule="auto"/>
    </w:pPr>
    <w:rPr>
      <w:lang w:val="es-PE"/>
    </w:rPr>
  </w:style>
  <w:style w:type="paragraph" w:styleId="Encabezado">
    <w:name w:val="header"/>
    <w:basedOn w:val="Normal"/>
    <w:link w:val="EncabezadoCar"/>
    <w:uiPriority w:val="99"/>
    <w:unhideWhenUsed/>
    <w:rsid w:val="004001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0176"/>
    <w:rPr>
      <w:lang w:val="es-PE"/>
    </w:rPr>
  </w:style>
  <w:style w:type="paragraph" w:styleId="Piedepgina">
    <w:name w:val="footer"/>
    <w:basedOn w:val="Normal"/>
    <w:link w:val="PiedepginaCar"/>
    <w:uiPriority w:val="99"/>
    <w:unhideWhenUsed/>
    <w:rsid w:val="004001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176"/>
    <w:rPr>
      <w:lang w:val="es-PE"/>
    </w:rPr>
  </w:style>
  <w:style w:type="paragraph" w:styleId="NormalWeb">
    <w:name w:val="Normal (Web)"/>
    <w:basedOn w:val="Normal"/>
    <w:uiPriority w:val="99"/>
    <w:semiHidden/>
    <w:unhideWhenUsed/>
    <w:rsid w:val="00400176"/>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paragraph" w:styleId="Sinespaciado">
    <w:name w:val="No Spacing"/>
    <w:uiPriority w:val="1"/>
    <w:qFormat/>
    <w:rsid w:val="004553BC"/>
    <w:pPr>
      <w:spacing w:after="0" w:line="240" w:lineRule="auto"/>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Grillo</dc:creator>
  <cp:keywords/>
  <dc:description/>
  <cp:lastModifiedBy>Carlos Chuquín Camac</cp:lastModifiedBy>
  <cp:revision>9</cp:revision>
  <dcterms:created xsi:type="dcterms:W3CDTF">2025-04-23T18:11:00Z</dcterms:created>
  <dcterms:modified xsi:type="dcterms:W3CDTF">2025-05-14T16:18:00Z</dcterms:modified>
</cp:coreProperties>
</file>